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A42" w14:textId="77777777" w:rsidR="008E662F" w:rsidRPr="008D7C8C" w:rsidRDefault="008E662F" w:rsidP="008B6E0A">
      <w:pPr>
        <w:spacing w:after="100" w:afterAutospacing="1" w:line="240" w:lineRule="auto"/>
        <w:jc w:val="thaiDistribute"/>
        <w:rPr>
          <w:rFonts w:ascii="Times New Roman" w:hAnsi="Times New Roman" w:cs="Times New Roman"/>
          <w:b/>
          <w:bCs/>
          <w:color w:val="FF0000"/>
          <w:sz w:val="32"/>
          <w:szCs w:val="40"/>
        </w:rPr>
      </w:pPr>
      <w:r w:rsidRPr="008D7C8C">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8D7C8C"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7C517A"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0287FD9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w:t>
      </w:r>
      <w:r w:rsidR="00D653D9" w:rsidRPr="007C517A">
        <w:rPr>
          <w:rFonts w:ascii="Times New Roman" w:eastAsia="KaiTi" w:hAnsi="Times New Roman" w:cs="Times New Roman"/>
          <w:b/>
          <w:bCs/>
          <w:sz w:val="28"/>
          <w:szCs w:val="36"/>
        </w:rPr>
        <w:t>egarding</w:t>
      </w:r>
    </w:p>
    <w:p w14:paraId="3617497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 xml:space="preserve"> the Serious D</w:t>
      </w:r>
      <w:r w:rsidR="00D653D9" w:rsidRPr="007C517A">
        <w:rPr>
          <w:rFonts w:ascii="Times New Roman" w:eastAsia="KaiTi" w:hAnsi="Times New Roman" w:cs="Times New Roman"/>
          <w:b/>
          <w:bCs/>
          <w:sz w:val="28"/>
          <w:szCs w:val="36"/>
        </w:rPr>
        <w:t>isaster</w:t>
      </w:r>
    </w:p>
    <w:p w14:paraId="031CE3BD" w14:textId="789BB0AE" w:rsidR="00DC2B41" w:rsidRPr="007C517A" w:rsidRDefault="00B50A4F" w:rsidP="00A979CD">
      <w:pPr>
        <w:pStyle w:val="NormalWeb"/>
        <w:shd w:val="clear" w:color="auto" w:fill="FFFFFF"/>
        <w:jc w:val="center"/>
        <w:rPr>
          <w:rStyle w:val="Strong"/>
          <w:rFonts w:ascii="Times New Roman" w:hAnsi="Times New Roman" w:cs="Times New Roman"/>
          <w:color w:val="000000"/>
        </w:rPr>
      </w:pPr>
      <w:r w:rsidRPr="007C517A">
        <w:rPr>
          <w:rFonts w:ascii="Times New Roman" w:hAnsi="Times New Roman" w:cs="Times New Roman"/>
          <w:b/>
          <w:bCs/>
          <w:szCs w:val="36"/>
        </w:rPr>
        <w:t xml:space="preserve">TROPICAL CYCLONE DIANMU </w:t>
      </w:r>
    </w:p>
    <w:p w14:paraId="7E432A81" w14:textId="06755DD6" w:rsidR="00A979CD" w:rsidRPr="007C517A" w:rsidRDefault="00104C05" w:rsidP="00A979CD">
      <w:pPr>
        <w:pStyle w:val="NormalWeb"/>
        <w:shd w:val="clear" w:color="auto" w:fill="FFFFFF"/>
        <w:jc w:val="center"/>
        <w:rPr>
          <w:rFonts w:ascii="Times New Roman" w:hAnsi="Times New Roman" w:cs="Times New Roman"/>
          <w:color w:val="000000"/>
        </w:rPr>
      </w:pPr>
      <w:r w:rsidRPr="007C517A">
        <w:rPr>
          <w:rStyle w:val="Strong"/>
          <w:rFonts w:ascii="Times New Roman" w:hAnsi="Times New Roman" w:cs="Times New Roman"/>
          <w:color w:val="000000"/>
        </w:rPr>
        <w:t>September</w:t>
      </w:r>
      <w:r w:rsidR="009960B8" w:rsidRPr="007C517A">
        <w:rPr>
          <w:rStyle w:val="Strong"/>
          <w:rFonts w:ascii="Times New Roman" w:hAnsi="Times New Roman" w:cs="Times New Roman"/>
          <w:color w:val="000000"/>
        </w:rPr>
        <w:t xml:space="preserve"> 2021</w:t>
      </w:r>
    </w:p>
    <w:p w14:paraId="6091E929" w14:textId="2261EBFF" w:rsidR="00996EB9" w:rsidRPr="007C517A" w:rsidRDefault="0069078C" w:rsidP="00646650">
      <w:pPr>
        <w:jc w:val="thaiDistribute"/>
        <w:rPr>
          <w:rFonts w:ascii="Times New Roman" w:hAnsi="Times New Roman" w:cs="Times New Roman"/>
          <w:strike/>
          <w:sz w:val="24"/>
          <w:szCs w:val="24"/>
        </w:rPr>
      </w:pPr>
      <w:r w:rsidRPr="007C517A">
        <w:rPr>
          <w:rFonts w:ascii="Times New Roman" w:hAnsi="Times New Roman" w:cs="Times New Roman"/>
          <w:b/>
          <w:bCs/>
          <w:sz w:val="24"/>
          <w:szCs w:val="24"/>
        </w:rPr>
        <w:t>Source</w:t>
      </w:r>
      <w:r w:rsidRPr="007C517A">
        <w:rPr>
          <w:rFonts w:ascii="Times New Roman" w:hAnsi="Times New Roman" w:cs="Times New Roman"/>
          <w:sz w:val="24"/>
          <w:szCs w:val="24"/>
        </w:rPr>
        <w:t xml:space="preserve">: </w:t>
      </w:r>
      <w:r w:rsidR="00B50A4F" w:rsidRPr="007C517A">
        <w:rPr>
          <w:rFonts w:ascii="Times New Roman" w:hAnsi="Times New Roman" w:cs="Times New Roman"/>
          <w:sz w:val="24"/>
          <w:szCs w:val="24"/>
        </w:rPr>
        <w:t xml:space="preserve">Disaster Monitoring </w:t>
      </w:r>
      <w:r w:rsidR="006C4281">
        <w:rPr>
          <w:rFonts w:ascii="Times New Roman" w:hAnsi="Times New Roman" w:cs="Times New Roman"/>
          <w:sz w:val="24"/>
          <w:szCs w:val="24"/>
        </w:rPr>
        <w:t>and</w:t>
      </w:r>
      <w:r w:rsidR="00B50A4F" w:rsidRPr="007C517A">
        <w:rPr>
          <w:rFonts w:ascii="Times New Roman" w:hAnsi="Times New Roman" w:cs="Times New Roman"/>
          <w:sz w:val="24"/>
          <w:szCs w:val="24"/>
        </w:rPr>
        <w:t xml:space="preserve"> Response System (DMRS); Pacific Disaster Center (PDC Global)</w:t>
      </w:r>
      <w:r w:rsidR="006C4281">
        <w:rPr>
          <w:rFonts w:ascii="Times New Roman" w:hAnsi="Times New Roman" w:cs="Times New Roman"/>
          <w:sz w:val="24"/>
          <w:szCs w:val="24"/>
        </w:rPr>
        <w:t>;</w:t>
      </w:r>
      <w:r w:rsidR="00B50A4F" w:rsidRPr="007C517A">
        <w:rPr>
          <w:rFonts w:ascii="Times New Roman" w:hAnsi="Times New Roman" w:cs="Times New Roman"/>
        </w:rPr>
        <w:t xml:space="preserve"> </w:t>
      </w:r>
      <w:r w:rsidR="00B50A4F" w:rsidRPr="007C517A">
        <w:rPr>
          <w:rFonts w:ascii="Times New Roman" w:hAnsi="Times New Roman" w:cs="Times New Roman"/>
          <w:sz w:val="24"/>
          <w:szCs w:val="24"/>
        </w:rPr>
        <w:t>Department of Disaster Prevention and Mitigation (DDPM)</w:t>
      </w:r>
      <w:r w:rsidR="00FE53AA">
        <w:rPr>
          <w:rFonts w:ascii="Times New Roman" w:hAnsi="Times New Roman" w:cs="Times New Roman"/>
          <w:sz w:val="24"/>
          <w:szCs w:val="24"/>
        </w:rPr>
        <w:t>, Thailand</w:t>
      </w:r>
      <w:r w:rsidR="006C4281">
        <w:rPr>
          <w:rFonts w:ascii="Times New Roman" w:hAnsi="Times New Roman" w:cs="Times New Roman"/>
          <w:sz w:val="24"/>
          <w:szCs w:val="24"/>
        </w:rPr>
        <w:t>;</w:t>
      </w:r>
      <w:r w:rsidR="00B50A4F" w:rsidRPr="007C517A">
        <w:rPr>
          <w:rFonts w:ascii="Times New Roman" w:hAnsi="Times New Roman" w:cs="Times New Roman"/>
          <w:sz w:val="24"/>
          <w:szCs w:val="24"/>
        </w:rPr>
        <w:t xml:space="preserve"> Geo-Informatics and Space Technology Development Agency </w:t>
      </w:r>
      <w:r w:rsidR="00646650" w:rsidRPr="007C517A">
        <w:rPr>
          <w:rFonts w:ascii="Times New Roman" w:hAnsi="Times New Roman" w:cs="Times New Roman"/>
          <w:sz w:val="24"/>
          <w:szCs w:val="24"/>
        </w:rPr>
        <w:t>(</w:t>
      </w:r>
      <w:r w:rsidR="00B50A4F" w:rsidRPr="007C517A">
        <w:rPr>
          <w:rFonts w:ascii="Times New Roman" w:hAnsi="Times New Roman" w:cs="Times New Roman"/>
          <w:sz w:val="24"/>
          <w:szCs w:val="24"/>
        </w:rPr>
        <w:t>GISTDA</w:t>
      </w:r>
      <w:r w:rsidR="00646650" w:rsidRPr="007C517A">
        <w:rPr>
          <w:rFonts w:ascii="Times New Roman" w:hAnsi="Times New Roman" w:cs="Times New Roman"/>
          <w:sz w:val="24"/>
          <w:szCs w:val="24"/>
        </w:rPr>
        <w:t>)</w:t>
      </w:r>
      <w:r w:rsidR="006C4281">
        <w:rPr>
          <w:rFonts w:ascii="Times New Roman" w:hAnsi="Times New Roman" w:cs="Times New Roman"/>
          <w:sz w:val="24"/>
          <w:szCs w:val="24"/>
        </w:rPr>
        <w:t xml:space="preserve">, </w:t>
      </w:r>
      <w:r w:rsidR="00B50A4F" w:rsidRPr="007C517A">
        <w:rPr>
          <w:rFonts w:ascii="Times New Roman" w:hAnsi="Times New Roman" w:cs="Times New Roman"/>
          <w:sz w:val="24"/>
          <w:szCs w:val="24"/>
        </w:rPr>
        <w:t>Thailand</w:t>
      </w:r>
      <w:r w:rsidR="006C4281">
        <w:rPr>
          <w:rFonts w:ascii="Times New Roman" w:hAnsi="Times New Roman" w:cs="Times New Roman"/>
          <w:sz w:val="24"/>
          <w:szCs w:val="24"/>
        </w:rPr>
        <w:t xml:space="preserve">; </w:t>
      </w:r>
      <w:r w:rsidR="002919A3" w:rsidRPr="002919A3">
        <w:rPr>
          <w:rFonts w:ascii="Times New Roman" w:hAnsi="Times New Roman" w:cs="Times New Roman"/>
          <w:sz w:val="24"/>
          <w:szCs w:val="24"/>
        </w:rPr>
        <w:t>Lao PDR’s National Disaster Management Organization (NDMO)</w:t>
      </w:r>
      <w:r w:rsidR="006C4281">
        <w:rPr>
          <w:rFonts w:ascii="Times New Roman" w:hAnsi="Times New Roman" w:cs="Times New Roman"/>
          <w:sz w:val="24"/>
          <w:szCs w:val="24"/>
        </w:rPr>
        <w:t>;</w:t>
      </w:r>
      <w:r w:rsidR="00B50A4F" w:rsidRPr="007C517A">
        <w:rPr>
          <w:rFonts w:ascii="Times New Roman" w:hAnsi="Times New Roman" w:cs="Times New Roman"/>
        </w:rPr>
        <w:t xml:space="preserve"> </w:t>
      </w:r>
      <w:r w:rsidR="00B50A4F" w:rsidRPr="007C517A">
        <w:rPr>
          <w:rFonts w:ascii="Times New Roman" w:hAnsi="Times New Roman" w:cs="Times New Roman"/>
          <w:sz w:val="24"/>
          <w:szCs w:val="24"/>
        </w:rPr>
        <w:t>Steering Committees for Disaster Prevention and Control of the localities</w:t>
      </w:r>
      <w:r w:rsidR="00366B29">
        <w:rPr>
          <w:rFonts w:ascii="Times New Roman" w:hAnsi="Times New Roman" w:cs="Times New Roman"/>
          <w:sz w:val="24"/>
          <w:szCs w:val="24"/>
        </w:rPr>
        <w:t xml:space="preserve">; </w:t>
      </w:r>
      <w:r w:rsidR="00366B29" w:rsidRPr="00366B29">
        <w:rPr>
          <w:rFonts w:ascii="Times New Roman" w:hAnsi="Times New Roman" w:cs="Times New Roman"/>
          <w:sz w:val="24"/>
          <w:szCs w:val="24"/>
        </w:rPr>
        <w:t>Vietnam National Disaster Management Authority (VNDMA)</w:t>
      </w:r>
    </w:p>
    <w:p w14:paraId="5BC30B65" w14:textId="11E35508" w:rsidR="00A438A6" w:rsidRPr="007C517A" w:rsidRDefault="00F5068F" w:rsidP="00A438A6">
      <w:pPr>
        <w:pStyle w:val="NormalWeb"/>
        <w:shd w:val="clear" w:color="auto" w:fill="FFFFFF"/>
        <w:rPr>
          <w:rFonts w:ascii="Times New Roman" w:hAnsi="Times New Roman" w:cs="Times New Roman"/>
          <w:sz w:val="24"/>
          <w:szCs w:val="24"/>
        </w:rPr>
      </w:pPr>
      <w:r w:rsidRPr="007C517A">
        <w:rPr>
          <w:rFonts w:ascii="Times New Roman" w:hAnsi="Times New Roman" w:cs="Times New Roman"/>
          <w:b/>
          <w:bCs/>
          <w:noProof/>
          <w:color w:val="FF0000"/>
          <w:sz w:val="24"/>
          <w:szCs w:val="24"/>
        </w:rPr>
        <mc:AlternateContent>
          <mc:Choice Requires="wps">
            <w:drawing>
              <wp:anchor distT="4294967291" distB="4294967291" distL="114300" distR="114300" simplePos="0" relativeHeight="251660288" behindDoc="0" locked="0" layoutInCell="1" allowOverlap="1" wp14:anchorId="7C94221B" wp14:editId="6490C10B">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977ED4"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bookmarkStart w:id="0" w:name="_Hlk83823524"/>
      <w:r w:rsidR="00A438A6" w:rsidRPr="007C517A">
        <w:rPr>
          <w:rFonts w:ascii="Times New Roman" w:hAnsi="Times New Roman" w:cs="Times New Roman"/>
          <w:sz w:val="24"/>
          <w:szCs w:val="24"/>
        </w:rPr>
        <w:t xml:space="preserve"> </w:t>
      </w:r>
    </w:p>
    <w:bookmarkEnd w:id="0"/>
    <w:p w14:paraId="4E142AD2" w14:textId="1FB2A8D6" w:rsidR="00E53ED8" w:rsidRPr="00543BA0" w:rsidRDefault="00E53ED8" w:rsidP="00A5323A">
      <w:pPr>
        <w:ind w:firstLine="720"/>
        <w:jc w:val="thaiDistribute"/>
        <w:rPr>
          <w:rFonts w:ascii="Times New Roman" w:hAnsi="Times New Roman" w:cstheme="minorBidi"/>
          <w:sz w:val="28"/>
        </w:rPr>
      </w:pPr>
      <w:r w:rsidRPr="00543BA0">
        <w:rPr>
          <w:rFonts w:ascii="Times New Roman" w:hAnsi="Times New Roman" w:cs="Times New Roman"/>
          <w:sz w:val="28"/>
        </w:rPr>
        <w:t>Tropical Cyclone DIANMU</w:t>
      </w:r>
      <w:r w:rsidR="00B706A6" w:rsidRPr="00543BA0">
        <w:rPr>
          <w:rFonts w:ascii="Times New Roman" w:hAnsi="Times New Roman" w:cs="Times New Roman"/>
          <w:sz w:val="28"/>
        </w:rPr>
        <w:t xml:space="preserve"> which is</w:t>
      </w:r>
      <w:r w:rsidRPr="00543BA0">
        <w:rPr>
          <w:rFonts w:ascii="Times New Roman" w:hAnsi="Times New Roman" w:cs="Times New Roman"/>
          <w:sz w:val="28"/>
        </w:rPr>
        <w:t xml:space="preserve"> originated from the South China Sea has moved to the Northwestern and </w:t>
      </w:r>
      <w:r w:rsidR="00B05815" w:rsidRPr="00543BA0">
        <w:rPr>
          <w:rFonts w:ascii="Times New Roman" w:hAnsi="Times New Roman" w:cs="Times New Roman"/>
          <w:sz w:val="28"/>
        </w:rPr>
        <w:t>C</w:t>
      </w:r>
      <w:r w:rsidRPr="00543BA0">
        <w:rPr>
          <w:rFonts w:ascii="Times New Roman" w:hAnsi="Times New Roman" w:cs="Times New Roman"/>
          <w:sz w:val="28"/>
        </w:rPr>
        <w:t>entral area</w:t>
      </w:r>
      <w:r w:rsidR="00B05815" w:rsidRPr="00543BA0">
        <w:rPr>
          <w:rFonts w:ascii="Times New Roman" w:hAnsi="Times New Roman" w:cs="Times New Roman"/>
          <w:sz w:val="28"/>
        </w:rPr>
        <w:t>s</w:t>
      </w:r>
      <w:r w:rsidRPr="00543BA0">
        <w:rPr>
          <w:rFonts w:ascii="Times New Roman" w:hAnsi="Times New Roman" w:cs="Times New Roman"/>
          <w:sz w:val="28"/>
        </w:rPr>
        <w:t xml:space="preserve"> of Vietnam on 23 September 2021. According to the Steering Committees for Disaster Prevention and Control of the localities</w:t>
      </w:r>
      <w:r w:rsidRPr="00543BA0">
        <w:rPr>
          <w:rFonts w:ascii="Times New Roman" w:hAnsi="Times New Roman" w:cs="Times New Roman"/>
          <w:sz w:val="28"/>
          <w:cs/>
        </w:rPr>
        <w:t xml:space="preserve"> </w:t>
      </w:r>
      <w:r w:rsidR="00B05815" w:rsidRPr="00543BA0">
        <w:rPr>
          <w:rFonts w:ascii="Times New Roman" w:hAnsi="Times New Roman" w:cs="Times New Roman"/>
          <w:sz w:val="28"/>
        </w:rPr>
        <w:t xml:space="preserve">and </w:t>
      </w:r>
      <w:r w:rsidR="00B05815" w:rsidRPr="00543BA0">
        <w:rPr>
          <w:rFonts w:ascii="Times New Roman" w:hAnsi="Times New Roman" w:cs="Times New Roman"/>
          <w:sz w:val="28"/>
        </w:rPr>
        <w:t xml:space="preserve">VNDMA </w:t>
      </w:r>
      <w:r w:rsidR="00B05815" w:rsidRPr="00543BA0">
        <w:rPr>
          <w:rFonts w:ascii="Times New Roman" w:hAnsi="Times New Roman" w:cs="Times New Roman"/>
          <w:sz w:val="28"/>
        </w:rPr>
        <w:t>as of</w:t>
      </w:r>
      <w:r w:rsidRPr="00543BA0">
        <w:rPr>
          <w:rFonts w:ascii="Times New Roman" w:hAnsi="Times New Roman" w:cs="Times New Roman"/>
          <w:sz w:val="28"/>
        </w:rPr>
        <w:t xml:space="preserve"> 25 September 2021, Tropical Cyclone DIANMU</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 xml:space="preserve">created damages and affected up to </w:t>
      </w:r>
      <w:r w:rsidR="003A7E6C" w:rsidRPr="00543BA0">
        <w:rPr>
          <w:rFonts w:ascii="Times New Roman" w:hAnsi="Times New Roman" w:cs="Times New Roman"/>
          <w:sz w:val="28"/>
          <w:cs/>
        </w:rPr>
        <w:t xml:space="preserve">2,845 </w:t>
      </w:r>
      <w:r w:rsidR="003A7E6C" w:rsidRPr="00543BA0">
        <w:rPr>
          <w:rFonts w:ascii="Times New Roman" w:hAnsi="Times New Roman" w:cs="Times New Roman"/>
          <w:sz w:val="28"/>
        </w:rPr>
        <w:t>families</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or</w:t>
      </w:r>
      <w:r w:rsidR="003A7E6C" w:rsidRPr="00543BA0">
        <w:rPr>
          <w:rFonts w:ascii="Times New Roman" w:hAnsi="Times New Roman" w:cs="Times New Roman"/>
          <w:sz w:val="28"/>
          <w:cs/>
        </w:rPr>
        <w:t xml:space="preserve"> 14,225 </w:t>
      </w:r>
      <w:r w:rsidR="003A7E6C" w:rsidRPr="00543BA0">
        <w:rPr>
          <w:rFonts w:ascii="Times New Roman" w:hAnsi="Times New Roman" w:cs="Times New Roman"/>
          <w:sz w:val="28"/>
        </w:rPr>
        <w:t xml:space="preserve">persons with </w:t>
      </w:r>
      <w:r w:rsidR="00F37B31" w:rsidRPr="00543BA0">
        <w:rPr>
          <w:rFonts w:ascii="Times New Roman" w:hAnsi="Times New Roman" w:cs="Times New Roman"/>
          <w:sz w:val="28"/>
        </w:rPr>
        <w:t xml:space="preserve">missing </w:t>
      </w:r>
      <w:r w:rsidR="00B05815" w:rsidRPr="00543BA0">
        <w:rPr>
          <w:rFonts w:ascii="Times New Roman" w:hAnsi="Times New Roman" w:cs="Angsana New"/>
          <w:sz w:val="28"/>
        </w:rPr>
        <w:t xml:space="preserve">3 </w:t>
      </w:r>
      <w:r w:rsidR="003A7E6C" w:rsidRPr="00543BA0">
        <w:rPr>
          <w:rFonts w:ascii="Times New Roman" w:hAnsi="Times New Roman" w:cs="Times New Roman"/>
          <w:sz w:val="28"/>
        </w:rPr>
        <w:t xml:space="preserve">people, </w:t>
      </w:r>
      <w:r w:rsidR="007468E0" w:rsidRPr="00543BA0">
        <w:rPr>
          <w:rFonts w:ascii="Times New Roman" w:hAnsi="Times New Roman" w:cs="Times New Roman"/>
          <w:sz w:val="28"/>
        </w:rPr>
        <w:t xml:space="preserve">and </w:t>
      </w:r>
      <w:r w:rsidR="003A7E6C" w:rsidRPr="00543BA0">
        <w:rPr>
          <w:rFonts w:ascii="Times New Roman" w:hAnsi="Times New Roman" w:cs="Times New Roman"/>
          <w:sz w:val="28"/>
        </w:rPr>
        <w:t>injured</w:t>
      </w:r>
      <w:r w:rsidR="003A7E6C" w:rsidRPr="00543BA0">
        <w:rPr>
          <w:rFonts w:ascii="Times New Roman" w:hAnsi="Times New Roman" w:cs="Times New Roman"/>
          <w:sz w:val="28"/>
          <w:cs/>
        </w:rPr>
        <w:t xml:space="preserve"> 3 </w:t>
      </w:r>
      <w:r w:rsidR="003A7E6C" w:rsidRPr="00543BA0">
        <w:rPr>
          <w:rFonts w:ascii="Times New Roman" w:hAnsi="Times New Roman" w:cs="Times New Roman"/>
          <w:sz w:val="28"/>
        </w:rPr>
        <w:t xml:space="preserve">people. Moreover, </w:t>
      </w:r>
      <w:r w:rsidR="007468E0" w:rsidRPr="00543BA0">
        <w:rPr>
          <w:rFonts w:ascii="Times New Roman" w:hAnsi="Times New Roman" w:cs="Times New Roman"/>
          <w:sz w:val="28"/>
        </w:rPr>
        <w:t xml:space="preserve">this Tropical Cyclone has </w:t>
      </w:r>
      <w:r w:rsidR="00B05815" w:rsidRPr="00543BA0">
        <w:rPr>
          <w:rFonts w:ascii="Times New Roman" w:hAnsi="Times New Roman" w:cs="Times New Roman"/>
          <w:sz w:val="28"/>
        </w:rPr>
        <w:t>damaged</w:t>
      </w:r>
      <w:r w:rsidR="003A7E6C" w:rsidRPr="00543BA0">
        <w:rPr>
          <w:rFonts w:ascii="Times New Roman" w:hAnsi="Times New Roman" w:cs="Times New Roman"/>
          <w:sz w:val="28"/>
        </w:rPr>
        <w:t xml:space="preserve"> </w:t>
      </w:r>
      <w:r w:rsidR="00B05815" w:rsidRPr="00543BA0">
        <w:rPr>
          <w:rFonts w:ascii="Times New Roman" w:hAnsi="Times New Roman" w:cs="Times New Roman"/>
          <w:sz w:val="28"/>
        </w:rPr>
        <w:t>2,607</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 xml:space="preserve">houses </w:t>
      </w:r>
      <w:r w:rsidR="007468E0" w:rsidRPr="00543BA0">
        <w:rPr>
          <w:rFonts w:ascii="Times New Roman" w:hAnsi="Times New Roman" w:cs="Times New Roman"/>
          <w:sz w:val="28"/>
        </w:rPr>
        <w:t xml:space="preserve">and partially </w:t>
      </w:r>
      <w:bookmarkStart w:id="1" w:name="_Hlk83910238"/>
      <w:r w:rsidR="007468E0" w:rsidRPr="00543BA0">
        <w:rPr>
          <w:rFonts w:ascii="Times New Roman" w:hAnsi="Times New Roman" w:cs="Times New Roman"/>
          <w:sz w:val="28"/>
        </w:rPr>
        <w:t>damaged</w:t>
      </w:r>
      <w:bookmarkEnd w:id="1"/>
      <w:r w:rsidR="003A7E6C" w:rsidRPr="00543BA0">
        <w:rPr>
          <w:rFonts w:ascii="Times New Roman" w:hAnsi="Times New Roman" w:cs="Times New Roman"/>
          <w:sz w:val="28"/>
          <w:cs/>
        </w:rPr>
        <w:t xml:space="preserve"> 118</w:t>
      </w:r>
      <w:r w:rsidR="007468E0" w:rsidRPr="00543BA0">
        <w:rPr>
          <w:rFonts w:ascii="Times New Roman" w:hAnsi="Times New Roman" w:cstheme="minorBidi" w:hint="cs"/>
          <w:sz w:val="28"/>
          <w:cs/>
        </w:rPr>
        <w:t xml:space="preserve"> </w:t>
      </w:r>
      <w:r w:rsidR="003A7E6C" w:rsidRPr="00543BA0">
        <w:rPr>
          <w:rFonts w:ascii="Times New Roman" w:hAnsi="Times New Roman" w:cs="Times New Roman"/>
          <w:sz w:val="28"/>
        </w:rPr>
        <w:t>houses.</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Also,</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 xml:space="preserve">there were </w:t>
      </w:r>
      <w:r w:rsidR="003A7E6C" w:rsidRPr="00543BA0">
        <w:rPr>
          <w:rFonts w:ascii="Times New Roman" w:hAnsi="Times New Roman" w:cs="Times New Roman"/>
          <w:sz w:val="28"/>
          <w:cs/>
        </w:rPr>
        <w:t xml:space="preserve">201 </w:t>
      </w:r>
      <w:r w:rsidR="003A7E6C" w:rsidRPr="00543BA0">
        <w:rPr>
          <w:rFonts w:ascii="Times New Roman" w:hAnsi="Times New Roman" w:cs="Times New Roman"/>
          <w:sz w:val="28"/>
        </w:rPr>
        <w:t>damaged roads,</w:t>
      </w:r>
      <w:r w:rsidR="003A7E6C" w:rsidRPr="00543BA0">
        <w:rPr>
          <w:rFonts w:ascii="Times New Roman" w:hAnsi="Times New Roman" w:cs="Times New Roman"/>
          <w:sz w:val="28"/>
          <w:cs/>
        </w:rPr>
        <w:t xml:space="preserve"> 5 </w:t>
      </w:r>
      <w:r w:rsidR="003A7E6C" w:rsidRPr="00543BA0">
        <w:rPr>
          <w:rFonts w:ascii="Times New Roman" w:hAnsi="Times New Roman" w:cs="Times New Roman"/>
          <w:sz w:val="28"/>
        </w:rPr>
        <w:t>damaged schools</w:t>
      </w:r>
      <w:r w:rsidR="007468E0" w:rsidRPr="00543BA0">
        <w:rPr>
          <w:rFonts w:ascii="Times New Roman" w:hAnsi="Times New Roman" w:cs="Times New Roman"/>
          <w:sz w:val="28"/>
        </w:rPr>
        <w:t>,</w:t>
      </w:r>
      <w:r w:rsidR="003A7E6C" w:rsidRPr="00543BA0">
        <w:rPr>
          <w:rFonts w:ascii="Times New Roman" w:hAnsi="Times New Roman" w:cs="Times New Roman"/>
          <w:sz w:val="28"/>
        </w:rPr>
        <w:t xml:space="preserve"> and the agricultural land damaged of</w:t>
      </w:r>
      <w:r w:rsidR="003A7E6C" w:rsidRPr="00543BA0">
        <w:rPr>
          <w:rFonts w:ascii="Times New Roman" w:hAnsi="Times New Roman" w:cs="Times New Roman"/>
          <w:sz w:val="28"/>
          <w:cs/>
        </w:rPr>
        <w:t xml:space="preserve"> 3,734 </w:t>
      </w:r>
      <w:r w:rsidR="003A7E6C" w:rsidRPr="00543BA0">
        <w:rPr>
          <w:rFonts w:ascii="Times New Roman" w:hAnsi="Times New Roman" w:cs="Times New Roman"/>
          <w:sz w:val="28"/>
        </w:rPr>
        <w:t>hectares</w:t>
      </w:r>
      <w:r w:rsidR="003A7E6C" w:rsidRPr="00543BA0">
        <w:rPr>
          <w:rFonts w:ascii="Times New Roman" w:hAnsi="Times New Roman" w:cs="Times New Roman"/>
          <w:sz w:val="28"/>
          <w:szCs w:val="35"/>
        </w:rPr>
        <w:t xml:space="preserve"> consisting of the rice field for </w:t>
      </w:r>
      <w:r w:rsidR="003A7E6C" w:rsidRPr="00543BA0">
        <w:rPr>
          <w:rFonts w:ascii="Times New Roman" w:hAnsi="Times New Roman" w:cs="Times New Roman"/>
          <w:sz w:val="28"/>
          <w:cs/>
        </w:rPr>
        <w:t>849</w:t>
      </w:r>
      <w:r w:rsidR="003A7E6C" w:rsidRPr="00543BA0">
        <w:rPr>
          <w:rFonts w:ascii="Times New Roman" w:hAnsi="Times New Roman" w:cs="Times New Roman"/>
          <w:sz w:val="28"/>
        </w:rPr>
        <w:t xml:space="preserve"> hectares</w:t>
      </w:r>
      <w:r w:rsidR="005A35FD" w:rsidRPr="00543BA0">
        <w:rPr>
          <w:rFonts w:ascii="Times New Roman" w:hAnsi="Times New Roman" w:cs="Times New Roman"/>
          <w:sz w:val="28"/>
        </w:rPr>
        <w:t>,</w:t>
      </w:r>
      <w:r w:rsidR="003A7E6C" w:rsidRPr="00543BA0">
        <w:rPr>
          <w:rFonts w:ascii="Times New Roman" w:hAnsi="Times New Roman" w:cs="Times New Roman"/>
          <w:sz w:val="28"/>
        </w:rPr>
        <w:t xml:space="preserve"> other crops for</w:t>
      </w:r>
      <w:r w:rsidR="003A7E6C" w:rsidRPr="00543BA0">
        <w:rPr>
          <w:rFonts w:ascii="Times New Roman" w:hAnsi="Times New Roman" w:cs="Times New Roman"/>
          <w:sz w:val="28"/>
          <w:cs/>
        </w:rPr>
        <w:t xml:space="preserve"> 2,525</w:t>
      </w:r>
      <w:r w:rsidR="003A7E6C" w:rsidRPr="00543BA0">
        <w:rPr>
          <w:rFonts w:ascii="Times New Roman" w:hAnsi="Times New Roman" w:cs="Times New Roman"/>
          <w:sz w:val="28"/>
          <w:szCs w:val="35"/>
        </w:rPr>
        <w:t xml:space="preserve"> hectares,</w:t>
      </w:r>
      <w:r w:rsidR="003A7E6C" w:rsidRPr="00543BA0">
        <w:rPr>
          <w:rFonts w:ascii="Times New Roman" w:hAnsi="Times New Roman" w:cs="Times New Roman"/>
          <w:sz w:val="28"/>
          <w:cs/>
        </w:rPr>
        <w:t xml:space="preserve"> </w:t>
      </w:r>
      <w:r w:rsidR="003A7E6C" w:rsidRPr="00543BA0">
        <w:rPr>
          <w:rFonts w:ascii="Times New Roman" w:hAnsi="Times New Roman" w:cs="Times New Roman"/>
          <w:sz w:val="28"/>
        </w:rPr>
        <w:t xml:space="preserve">and livestock lost around </w:t>
      </w:r>
      <w:r w:rsidR="003A7E6C" w:rsidRPr="00543BA0">
        <w:rPr>
          <w:rFonts w:ascii="Times New Roman" w:hAnsi="Times New Roman" w:cs="Times New Roman"/>
          <w:sz w:val="28"/>
          <w:cs/>
        </w:rPr>
        <w:t xml:space="preserve">5,402 </w:t>
      </w:r>
      <w:r w:rsidR="003A7E6C" w:rsidRPr="00543BA0">
        <w:rPr>
          <w:rFonts w:ascii="Times New Roman" w:hAnsi="Times New Roman" w:cs="Times New Roman"/>
          <w:sz w:val="28"/>
        </w:rPr>
        <w:t>animals</w:t>
      </w:r>
      <w:r w:rsidR="00FC0F9E" w:rsidRPr="00543BA0">
        <w:rPr>
          <w:rFonts w:ascii="Times New Roman" w:hAnsi="Times New Roman" w:cs="Times New Roman"/>
          <w:sz w:val="28"/>
        </w:rPr>
        <w:t>. Nevertheless, the Vietnamese government came out with the support</w:t>
      </w:r>
      <w:r w:rsidR="00925BD3" w:rsidRPr="00543BA0">
        <w:rPr>
          <w:rFonts w:ascii="Times New Roman" w:hAnsi="Times New Roman" w:cs="Times New Roman"/>
          <w:sz w:val="28"/>
        </w:rPr>
        <w:t>ing</w:t>
      </w:r>
      <w:r w:rsidR="00B706A6" w:rsidRPr="00543BA0">
        <w:rPr>
          <w:rFonts w:ascii="Times New Roman" w:hAnsi="Times New Roman" w:cs="Times New Roman"/>
          <w:sz w:val="28"/>
        </w:rPr>
        <w:t xml:space="preserve"> policies </w:t>
      </w:r>
      <w:r w:rsidR="00925BD3" w:rsidRPr="00543BA0">
        <w:rPr>
          <w:rFonts w:ascii="Times New Roman" w:hAnsi="Times New Roman" w:cs="Angsana New"/>
          <w:sz w:val="28"/>
          <w:szCs w:val="35"/>
        </w:rPr>
        <w:t>for</w:t>
      </w:r>
      <w:r w:rsidR="00B706A6" w:rsidRPr="00543BA0">
        <w:rPr>
          <w:rFonts w:ascii="Times New Roman" w:hAnsi="Times New Roman" w:cs="Times New Roman"/>
          <w:sz w:val="28"/>
        </w:rPr>
        <w:t xml:space="preserve"> all </w:t>
      </w:r>
      <w:r w:rsidR="00FC0F9E" w:rsidRPr="00543BA0">
        <w:rPr>
          <w:rFonts w:ascii="Times New Roman" w:hAnsi="Times New Roman" w:cs="Times New Roman"/>
          <w:sz w:val="28"/>
        </w:rPr>
        <w:t>related agencies to proactively collect</w:t>
      </w:r>
      <w:r w:rsidR="00925BD3" w:rsidRPr="00543BA0">
        <w:rPr>
          <w:rFonts w:ascii="Times New Roman" w:hAnsi="Times New Roman" w:cs="Times New Roman"/>
          <w:sz w:val="28"/>
        </w:rPr>
        <w:t xml:space="preserve"> information</w:t>
      </w:r>
      <w:r w:rsidR="00FC0F9E" w:rsidRPr="00543BA0">
        <w:rPr>
          <w:rFonts w:ascii="Times New Roman" w:hAnsi="Times New Roman" w:cs="Times New Roman"/>
          <w:sz w:val="28"/>
        </w:rPr>
        <w:t xml:space="preserve">, follow up, and monitor closely to this disaster situation and its effects </w:t>
      </w:r>
      <w:r w:rsidR="00925BD3" w:rsidRPr="00543BA0">
        <w:rPr>
          <w:rFonts w:ascii="Times New Roman" w:hAnsi="Times New Roman" w:cs="Times New Roman"/>
          <w:sz w:val="28"/>
        </w:rPr>
        <w:t>in order to prepare</w:t>
      </w:r>
      <w:r w:rsidR="00B706A6" w:rsidRPr="00543BA0">
        <w:rPr>
          <w:rFonts w:ascii="Times New Roman" w:hAnsi="Times New Roman" w:cs="Times New Roman"/>
          <w:sz w:val="28"/>
        </w:rPr>
        <w:t xml:space="preserve"> </w:t>
      </w:r>
      <w:r w:rsidR="00925BD3" w:rsidRPr="00543BA0">
        <w:rPr>
          <w:rFonts w:ascii="Times New Roman" w:hAnsi="Times New Roman" w:cs="Angsana New"/>
          <w:sz w:val="28"/>
          <w:szCs w:val="35"/>
        </w:rPr>
        <w:t>to</w:t>
      </w:r>
      <w:r w:rsidR="00B706A6" w:rsidRPr="00543BA0">
        <w:rPr>
          <w:rFonts w:ascii="Times New Roman" w:hAnsi="Times New Roman" w:cs="Times New Roman"/>
          <w:sz w:val="28"/>
        </w:rPr>
        <w:t xml:space="preserve"> re</w:t>
      </w:r>
      <w:r w:rsidR="00BF6CB8" w:rsidRPr="00543BA0">
        <w:rPr>
          <w:rFonts w:ascii="Times New Roman" w:hAnsi="Times New Roman" w:cs="Times New Roman"/>
          <w:sz w:val="28"/>
        </w:rPr>
        <w:t>medy</w:t>
      </w:r>
      <w:r w:rsidR="00B706A6" w:rsidRPr="00543BA0">
        <w:rPr>
          <w:rFonts w:ascii="Times New Roman" w:hAnsi="Times New Roman" w:cs="Times New Roman"/>
          <w:sz w:val="28"/>
        </w:rPr>
        <w:t xml:space="preserve"> the damaged roads and buildings</w:t>
      </w:r>
      <w:r w:rsidR="00B706A6" w:rsidRPr="00543BA0">
        <w:rPr>
          <w:rFonts w:ascii="Times New Roman" w:hAnsi="Times New Roman" w:cstheme="minorBidi"/>
          <w:sz w:val="28"/>
        </w:rPr>
        <w:t xml:space="preserve"> as well</w:t>
      </w:r>
      <w:r w:rsidR="00925BD3" w:rsidRPr="00543BA0">
        <w:rPr>
          <w:rFonts w:ascii="Times New Roman" w:hAnsi="Times New Roman" w:cstheme="minorBidi" w:hint="cs"/>
          <w:sz w:val="28"/>
          <w:cs/>
        </w:rPr>
        <w:t xml:space="preserve"> </w:t>
      </w:r>
      <w:r w:rsidR="00925BD3" w:rsidRPr="00543BA0">
        <w:rPr>
          <w:rFonts w:ascii="Times New Roman" w:hAnsi="Times New Roman" w:cstheme="minorBidi"/>
          <w:sz w:val="28"/>
        </w:rPr>
        <w:t>as take parts in searching the missing persons and relocating the victims to the safer place</w:t>
      </w:r>
      <w:r w:rsidR="00BF6CB8" w:rsidRPr="00543BA0">
        <w:rPr>
          <w:rFonts w:ascii="Times New Roman" w:hAnsi="Times New Roman" w:cstheme="minorBidi"/>
          <w:sz w:val="28"/>
        </w:rPr>
        <w:t>s</w:t>
      </w:r>
      <w:r w:rsidR="00925BD3" w:rsidRPr="00543BA0">
        <w:rPr>
          <w:rFonts w:ascii="Times New Roman" w:hAnsi="Times New Roman" w:cstheme="minorBidi"/>
          <w:sz w:val="28"/>
        </w:rPr>
        <w:t>.</w:t>
      </w:r>
    </w:p>
    <w:p w14:paraId="5B1C39FC" w14:textId="2403DC95" w:rsidR="006D6130" w:rsidRPr="00543BA0" w:rsidRDefault="006D6130" w:rsidP="00FE37D1">
      <w:pPr>
        <w:ind w:firstLine="720"/>
        <w:jc w:val="thaiDistribute"/>
        <w:rPr>
          <w:rFonts w:ascii="Times New Roman" w:hAnsi="Times New Roman" w:cs="Times New Roman"/>
          <w:sz w:val="28"/>
        </w:rPr>
      </w:pPr>
      <w:r w:rsidRPr="00543BA0">
        <w:rPr>
          <w:rFonts w:ascii="Times New Roman" w:hAnsi="Times New Roman" w:cs="Times New Roman"/>
          <w:sz w:val="28"/>
        </w:rPr>
        <w:t>Afterward, the Tropical Cyclone DIANMU moved to the Southern part of Lao PDR. Occurring as reported from Lao PDR’s National Disaster Management Organization (NDMO), the</w:t>
      </w:r>
      <w:r w:rsidRPr="00543BA0">
        <w:rPr>
          <w:rFonts w:ascii="Times New Roman" w:hAnsi="Times New Roman" w:cs="Angsana New"/>
          <w:sz w:val="28"/>
          <w:cs/>
        </w:rPr>
        <w:t xml:space="preserve"> </w:t>
      </w:r>
      <w:r w:rsidRPr="00543BA0">
        <w:rPr>
          <w:rFonts w:ascii="Times New Roman" w:hAnsi="Times New Roman" w:cs="Times New Roman"/>
          <w:sz w:val="28"/>
        </w:rPr>
        <w:t>Tropical Cyclone DIANMU has gotten weaker and become Tropical Depression which</w:t>
      </w:r>
      <w:r w:rsidR="00C61C4F" w:rsidRPr="00543BA0">
        <w:rPr>
          <w:rFonts w:ascii="Times New Roman" w:hAnsi="Times New Roman" w:cs="Times New Roman"/>
          <w:sz w:val="28"/>
        </w:rPr>
        <w:t xml:space="preserve"> also</w:t>
      </w:r>
      <w:r w:rsidRPr="00543BA0">
        <w:rPr>
          <w:rFonts w:ascii="Times New Roman" w:hAnsi="Times New Roman" w:cs="Times New Roman"/>
          <w:sz w:val="28"/>
        </w:rPr>
        <w:t xml:space="preserve"> affected many provinces in the South of </w:t>
      </w:r>
      <w:r w:rsidRPr="00543BA0">
        <w:rPr>
          <w:rFonts w:ascii="Times New Roman" w:hAnsi="Times New Roman" w:cs="Times New Roman"/>
          <w:sz w:val="28"/>
        </w:rPr>
        <w:lastRenderedPageBreak/>
        <w:t xml:space="preserve">Lao PDR. </w:t>
      </w:r>
      <w:r w:rsidR="005B029F" w:rsidRPr="00543BA0">
        <w:rPr>
          <w:rFonts w:ascii="Times New Roman" w:hAnsi="Times New Roman" w:cs="Times New Roman"/>
          <w:sz w:val="28"/>
        </w:rPr>
        <w:t>In any case, t</w:t>
      </w:r>
      <w:r w:rsidRPr="00543BA0">
        <w:rPr>
          <w:rFonts w:ascii="Times New Roman" w:hAnsi="Times New Roman" w:cs="Times New Roman"/>
          <w:sz w:val="28"/>
        </w:rPr>
        <w:t>he NDMO</w:t>
      </w:r>
      <w:r w:rsidR="001F2A97" w:rsidRPr="00543BA0">
        <w:rPr>
          <w:rFonts w:ascii="Times New Roman" w:hAnsi="Times New Roman" w:cs="Times New Roman"/>
          <w:sz w:val="28"/>
        </w:rPr>
        <w:t>, is still in</w:t>
      </w:r>
      <w:r w:rsidRPr="00543BA0">
        <w:rPr>
          <w:rFonts w:ascii="Times New Roman" w:hAnsi="Times New Roman" w:cs="Times New Roman"/>
          <w:sz w:val="28"/>
        </w:rPr>
        <w:t xml:space="preserve"> the progress of collectin</w:t>
      </w:r>
      <w:r w:rsidR="00C66606" w:rsidRPr="00543BA0">
        <w:rPr>
          <w:rFonts w:ascii="Times New Roman" w:hAnsi="Times New Roman" w:cs="Times New Roman"/>
          <w:sz w:val="28"/>
        </w:rPr>
        <w:t>g and reporting the follow-</w:t>
      </w:r>
      <w:r w:rsidRPr="00543BA0">
        <w:rPr>
          <w:rFonts w:ascii="Times New Roman" w:hAnsi="Times New Roman" w:cs="Times New Roman"/>
          <w:sz w:val="28"/>
        </w:rPr>
        <w:t>ups of the situation in the affected areas.</w:t>
      </w:r>
    </w:p>
    <w:p w14:paraId="79AB3745" w14:textId="0E4916E8" w:rsidR="00A438A6" w:rsidRPr="007C517A" w:rsidRDefault="00A438A6" w:rsidP="00FE37D1">
      <w:pPr>
        <w:ind w:firstLine="720"/>
        <w:jc w:val="thaiDistribute"/>
        <w:rPr>
          <w:rFonts w:ascii="Times New Roman" w:hAnsi="Times New Roman" w:cs="Times New Roman"/>
          <w:sz w:val="24"/>
          <w:szCs w:val="24"/>
        </w:rPr>
      </w:pPr>
      <w:r w:rsidRPr="007C517A">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1C9787A9" wp14:editId="224A27BD">
                <wp:simplePos x="0" y="0"/>
                <wp:positionH relativeFrom="margin">
                  <wp:posOffset>1000125</wp:posOffset>
                </wp:positionH>
                <wp:positionV relativeFrom="paragraph">
                  <wp:posOffset>9525</wp:posOffset>
                </wp:positionV>
                <wp:extent cx="4371975" cy="3019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019425"/>
                        </a:xfrm>
                        <a:prstGeom prst="rect">
                          <a:avLst/>
                        </a:prstGeom>
                        <a:solidFill>
                          <a:srgbClr val="FFFFFF"/>
                        </a:solidFill>
                        <a:ln w="9525">
                          <a:noFill/>
                          <a:miter lim="800000"/>
                          <a:headEnd/>
                          <a:tailEnd/>
                        </a:ln>
                      </wps:spPr>
                      <wps:txbx>
                        <w:txbxContent>
                          <w:p w14:paraId="52F0CF13" w14:textId="0A920FDE" w:rsidR="00A438A6" w:rsidRDefault="00A438A6">
                            <w:r>
                              <w:rPr>
                                <w:noProof/>
                              </w:rPr>
                              <w:drawing>
                                <wp:inline distT="0" distB="0" distL="0" distR="0" wp14:anchorId="26016CB3" wp14:editId="2A525C94">
                                  <wp:extent cx="4174733"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193127" cy="2592648"/>
                                          </a:xfrm>
                                          <a:prstGeom prst="rect">
                                            <a:avLst/>
                                          </a:prstGeom>
                                        </pic:spPr>
                                      </pic:pic>
                                    </a:graphicData>
                                  </a:graphic>
                                </wp:inline>
                              </w:drawing>
                            </w:r>
                          </w:p>
                          <w:p w14:paraId="20776A14" w14:textId="179AED4D" w:rsidR="00A438A6" w:rsidRPr="0033697C" w:rsidRDefault="00A438A6" w:rsidP="001C390F">
                            <w:pPr>
                              <w:jc w:val="center"/>
                              <w:rPr>
                                <w:rFonts w:ascii="Times New Roman" w:hAnsi="Times New Roman" w:cs="Times New Roman"/>
                                <w:i/>
                                <w:iCs/>
                              </w:rPr>
                            </w:pPr>
                            <w:r w:rsidRPr="0033697C">
                              <w:rPr>
                                <w:rFonts w:ascii="Times New Roman" w:hAnsi="Times New Roman" w:cs="Times New Roman"/>
                                <w:i/>
                                <w:iCs/>
                              </w:rPr>
                              <w:t>The background image is from NASA.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787A9" id="_x0000_t202" coordsize="21600,21600" o:spt="202" path="m,l,21600r21600,l21600,xe">
                <v:stroke joinstyle="miter"/>
                <v:path gradientshapeok="t" o:connecttype="rect"/>
              </v:shapetype>
              <v:shape id="Text Box 2" o:spid="_x0000_s1026" type="#_x0000_t202" style="position:absolute;left:0;text-align:left;margin-left:78.75pt;margin-top:.75pt;width:344.25pt;height:23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eFIgIAAB4EAAAOAAAAZHJzL2Uyb0RvYy54bWysU9tu2zAMfR+wfxD0vvjSZGm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" stroked="f">
                <v:textbox>
                  <w:txbxContent>
                    <w:p w14:paraId="52F0CF13" w14:textId="0A920FDE" w:rsidR="00A438A6" w:rsidRDefault="00A438A6">
                      <w:r>
                        <w:rPr>
                          <w:noProof/>
                        </w:rPr>
                        <w:drawing>
                          <wp:inline distT="0" distB="0" distL="0" distR="0" wp14:anchorId="26016CB3" wp14:editId="2A525C94">
                            <wp:extent cx="4174733"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193127" cy="2592648"/>
                                    </a:xfrm>
                                    <a:prstGeom prst="rect">
                                      <a:avLst/>
                                    </a:prstGeom>
                                  </pic:spPr>
                                </pic:pic>
                              </a:graphicData>
                            </a:graphic>
                          </wp:inline>
                        </w:drawing>
                      </w:r>
                    </w:p>
                    <w:p w14:paraId="20776A14" w14:textId="179AED4D" w:rsidR="00A438A6" w:rsidRPr="0033697C" w:rsidRDefault="00A438A6" w:rsidP="001C390F">
                      <w:pPr>
                        <w:jc w:val="center"/>
                        <w:rPr>
                          <w:rFonts w:ascii="Times New Roman" w:hAnsi="Times New Roman" w:cs="Times New Roman"/>
                          <w:i/>
                          <w:iCs/>
                        </w:rPr>
                      </w:pPr>
                      <w:r w:rsidRPr="0033697C">
                        <w:rPr>
                          <w:rFonts w:ascii="Times New Roman" w:hAnsi="Times New Roman" w:cs="Times New Roman"/>
                          <w:i/>
                          <w:iCs/>
                        </w:rPr>
                        <w:t>The background image is from NASA.</w:t>
                      </w:r>
                    </w:p>
                  </w:txbxContent>
                </v:textbox>
                <w10:wrap type="square" anchorx="margin"/>
              </v:shape>
            </w:pict>
          </mc:Fallback>
        </mc:AlternateContent>
      </w:r>
    </w:p>
    <w:p w14:paraId="5FECC52D" w14:textId="19553973" w:rsidR="00A438A6" w:rsidRPr="007C517A" w:rsidRDefault="00A438A6" w:rsidP="00FE37D1">
      <w:pPr>
        <w:ind w:firstLine="720"/>
        <w:jc w:val="thaiDistribute"/>
        <w:rPr>
          <w:rFonts w:ascii="Times New Roman" w:hAnsi="Times New Roman" w:cs="Times New Roman"/>
          <w:sz w:val="24"/>
          <w:szCs w:val="24"/>
        </w:rPr>
      </w:pPr>
    </w:p>
    <w:p w14:paraId="7589AC0B" w14:textId="3D9A15D6" w:rsidR="00A438A6" w:rsidRPr="007C517A" w:rsidRDefault="00A438A6" w:rsidP="00FE37D1">
      <w:pPr>
        <w:ind w:firstLine="720"/>
        <w:jc w:val="thaiDistribute"/>
        <w:rPr>
          <w:rFonts w:ascii="Times New Roman" w:hAnsi="Times New Roman" w:cs="Times New Roman"/>
          <w:sz w:val="24"/>
          <w:szCs w:val="24"/>
        </w:rPr>
      </w:pPr>
    </w:p>
    <w:p w14:paraId="5B4485B0" w14:textId="6EC98DB2" w:rsidR="00A438A6" w:rsidRPr="007C517A" w:rsidRDefault="00A438A6" w:rsidP="00FE37D1">
      <w:pPr>
        <w:ind w:firstLine="720"/>
        <w:jc w:val="thaiDistribute"/>
        <w:rPr>
          <w:rFonts w:ascii="Times New Roman" w:hAnsi="Times New Roman" w:cs="Times New Roman"/>
          <w:sz w:val="24"/>
          <w:szCs w:val="24"/>
        </w:rPr>
      </w:pPr>
    </w:p>
    <w:p w14:paraId="454DE0EC" w14:textId="57BA8FEE" w:rsidR="00A438A6" w:rsidRPr="007C517A" w:rsidRDefault="00A438A6" w:rsidP="00FE37D1">
      <w:pPr>
        <w:ind w:firstLine="720"/>
        <w:jc w:val="thaiDistribute"/>
        <w:rPr>
          <w:rFonts w:ascii="Times New Roman" w:hAnsi="Times New Roman" w:cs="Times New Roman"/>
          <w:sz w:val="24"/>
          <w:szCs w:val="24"/>
        </w:rPr>
      </w:pPr>
    </w:p>
    <w:p w14:paraId="2B308144" w14:textId="7EDBE571" w:rsidR="00A438A6" w:rsidRPr="007C517A" w:rsidRDefault="00A438A6" w:rsidP="00FE37D1">
      <w:pPr>
        <w:ind w:firstLine="720"/>
        <w:jc w:val="thaiDistribute"/>
        <w:rPr>
          <w:rFonts w:ascii="Times New Roman" w:hAnsi="Times New Roman" w:cs="Times New Roman"/>
          <w:sz w:val="24"/>
          <w:szCs w:val="24"/>
        </w:rPr>
      </w:pPr>
    </w:p>
    <w:p w14:paraId="54FE14CA" w14:textId="32706339" w:rsidR="00A438A6" w:rsidRPr="007C517A" w:rsidRDefault="00A438A6" w:rsidP="00FE37D1">
      <w:pPr>
        <w:ind w:firstLine="720"/>
        <w:jc w:val="thaiDistribute"/>
        <w:rPr>
          <w:rFonts w:ascii="Times New Roman" w:hAnsi="Times New Roman" w:cs="Times New Roman"/>
          <w:sz w:val="24"/>
          <w:szCs w:val="24"/>
        </w:rPr>
      </w:pPr>
    </w:p>
    <w:p w14:paraId="1C9B5362" w14:textId="47A59873" w:rsidR="00A438A6" w:rsidRPr="007C517A" w:rsidRDefault="00A438A6" w:rsidP="00FE37D1">
      <w:pPr>
        <w:ind w:firstLine="720"/>
        <w:jc w:val="thaiDistribute"/>
        <w:rPr>
          <w:rFonts w:ascii="Times New Roman" w:hAnsi="Times New Roman" w:cs="Times New Roman"/>
          <w:sz w:val="24"/>
          <w:szCs w:val="24"/>
        </w:rPr>
      </w:pPr>
    </w:p>
    <w:p w14:paraId="36D65C74" w14:textId="6D7C12FF" w:rsidR="00A438A6" w:rsidRPr="007C517A" w:rsidRDefault="00A438A6" w:rsidP="00FE37D1">
      <w:pPr>
        <w:ind w:firstLine="720"/>
        <w:jc w:val="thaiDistribute"/>
        <w:rPr>
          <w:rFonts w:ascii="Times New Roman" w:hAnsi="Times New Roman" w:cs="Times New Roman"/>
          <w:sz w:val="24"/>
          <w:szCs w:val="24"/>
        </w:rPr>
      </w:pPr>
    </w:p>
    <w:p w14:paraId="4BF1C569" w14:textId="77777777" w:rsidR="00A438A6" w:rsidRPr="007C517A" w:rsidRDefault="00A438A6" w:rsidP="00FE37D1">
      <w:pPr>
        <w:ind w:firstLine="720"/>
        <w:jc w:val="thaiDistribute"/>
        <w:rPr>
          <w:rFonts w:ascii="Times New Roman" w:hAnsi="Times New Roman" w:cs="Times New Roman"/>
          <w:sz w:val="24"/>
          <w:szCs w:val="24"/>
        </w:rPr>
      </w:pPr>
    </w:p>
    <w:p w14:paraId="50FDE3A5" w14:textId="1FFC6F62" w:rsidR="009460C8" w:rsidRPr="0087147A" w:rsidRDefault="000306FB" w:rsidP="009460C8">
      <w:pPr>
        <w:ind w:firstLine="720"/>
        <w:jc w:val="thaiDistribute"/>
        <w:rPr>
          <w:rFonts w:ascii="Times New Roman" w:hAnsi="Times New Roman" w:cstheme="minorBidi"/>
          <w:sz w:val="28"/>
        </w:rPr>
      </w:pPr>
      <w:r w:rsidRPr="0087147A">
        <w:rPr>
          <w:rFonts w:ascii="Times New Roman" w:hAnsi="Times New Roman" w:cstheme="minorBidi"/>
          <w:sz w:val="28"/>
        </w:rPr>
        <w:t>O</w:t>
      </w:r>
      <w:r w:rsidR="008B093E" w:rsidRPr="0087147A">
        <w:rPr>
          <w:rFonts w:ascii="Times New Roman" w:hAnsi="Times New Roman" w:cstheme="minorBidi"/>
          <w:sz w:val="28"/>
        </w:rPr>
        <w:t xml:space="preserve">n 24 September 2021, the </w:t>
      </w:r>
      <w:r w:rsidR="009F0379" w:rsidRPr="0087147A">
        <w:rPr>
          <w:rFonts w:ascii="Times New Roman" w:hAnsi="Times New Roman" w:cstheme="minorBidi"/>
          <w:sz w:val="28"/>
        </w:rPr>
        <w:t>effects</w:t>
      </w:r>
      <w:r w:rsidR="00DB2B07" w:rsidRPr="0087147A">
        <w:rPr>
          <w:rFonts w:ascii="Times New Roman" w:hAnsi="Times New Roman" w:cstheme="minorBidi"/>
          <w:sz w:val="28"/>
        </w:rPr>
        <w:t xml:space="preserve"> </w:t>
      </w:r>
      <w:r w:rsidR="003D00F0" w:rsidRPr="0087147A">
        <w:rPr>
          <w:rFonts w:ascii="Times New Roman" w:hAnsi="Times New Roman" w:cstheme="minorBidi"/>
          <w:sz w:val="28"/>
        </w:rPr>
        <w:t>of</w:t>
      </w:r>
      <w:r w:rsidR="008B093E" w:rsidRPr="0087147A">
        <w:rPr>
          <w:rFonts w:ascii="Times New Roman" w:hAnsi="Times New Roman" w:cstheme="minorBidi"/>
          <w:sz w:val="28"/>
        </w:rPr>
        <w:t xml:space="preserve"> </w:t>
      </w:r>
      <w:r w:rsidR="008B093E" w:rsidRPr="0087147A">
        <w:rPr>
          <w:rFonts w:ascii="Times New Roman" w:hAnsi="Times New Roman" w:cs="Times New Roman"/>
          <w:sz w:val="28"/>
        </w:rPr>
        <w:t>Tropical Cyclone DIANMU</w:t>
      </w:r>
      <w:r w:rsidR="008B093E" w:rsidRPr="0087147A">
        <w:rPr>
          <w:rFonts w:ascii="Times New Roman" w:hAnsi="Times New Roman" w:cstheme="minorBidi" w:hint="cs"/>
          <w:sz w:val="28"/>
          <w:cs/>
        </w:rPr>
        <w:t xml:space="preserve"> </w:t>
      </w:r>
      <w:r w:rsidR="008B093E" w:rsidRPr="0087147A">
        <w:rPr>
          <w:rFonts w:ascii="Times New Roman" w:hAnsi="Times New Roman" w:cstheme="minorBidi"/>
          <w:sz w:val="28"/>
        </w:rPr>
        <w:t xml:space="preserve">which </w:t>
      </w:r>
      <w:r w:rsidR="002967A2" w:rsidRPr="0087147A">
        <w:rPr>
          <w:rFonts w:ascii="Times New Roman" w:hAnsi="Times New Roman" w:cstheme="minorBidi"/>
          <w:sz w:val="28"/>
        </w:rPr>
        <w:t>has gotten</w:t>
      </w:r>
      <w:r w:rsidR="008B093E" w:rsidRPr="0087147A">
        <w:rPr>
          <w:rFonts w:ascii="Times New Roman" w:hAnsi="Times New Roman" w:cstheme="minorBidi"/>
          <w:sz w:val="28"/>
        </w:rPr>
        <w:t xml:space="preserve"> weaker and become</w:t>
      </w:r>
      <w:r w:rsidR="008B093E" w:rsidRPr="0087147A">
        <w:rPr>
          <w:rFonts w:ascii="Times New Roman" w:hAnsi="Times New Roman" w:cs="Times New Roman"/>
          <w:sz w:val="28"/>
        </w:rPr>
        <w:t xml:space="preserve"> Tropical Depression</w:t>
      </w:r>
      <w:r w:rsidR="008B093E" w:rsidRPr="0087147A">
        <w:rPr>
          <w:rFonts w:ascii="Times New Roman" w:hAnsi="Times New Roman" w:cstheme="minorBidi"/>
          <w:sz w:val="28"/>
        </w:rPr>
        <w:t xml:space="preserve"> moved over Northeastern and </w:t>
      </w:r>
      <w:r w:rsidR="007E457B" w:rsidRPr="0087147A">
        <w:rPr>
          <w:rFonts w:ascii="Times New Roman" w:hAnsi="Times New Roman" w:cstheme="minorBidi"/>
          <w:sz w:val="28"/>
        </w:rPr>
        <w:t>C</w:t>
      </w:r>
      <w:r w:rsidR="008B093E" w:rsidRPr="0087147A">
        <w:rPr>
          <w:rFonts w:ascii="Times New Roman" w:hAnsi="Times New Roman" w:cstheme="minorBidi"/>
          <w:sz w:val="28"/>
        </w:rPr>
        <w:t xml:space="preserve">entral </w:t>
      </w:r>
      <w:r w:rsidR="000114F1" w:rsidRPr="0087147A">
        <w:rPr>
          <w:rFonts w:ascii="Times New Roman" w:hAnsi="Times New Roman" w:cstheme="minorBidi"/>
          <w:sz w:val="28"/>
        </w:rPr>
        <w:t xml:space="preserve">areas </w:t>
      </w:r>
      <w:r w:rsidR="008B093E" w:rsidRPr="0087147A">
        <w:rPr>
          <w:rFonts w:ascii="Times New Roman" w:hAnsi="Times New Roman" w:cstheme="minorBidi"/>
          <w:sz w:val="28"/>
        </w:rPr>
        <w:t>of Tha</w:t>
      </w:r>
      <w:r w:rsidR="00DB2B07" w:rsidRPr="0087147A">
        <w:rPr>
          <w:rFonts w:ascii="Times New Roman" w:hAnsi="Times New Roman" w:cstheme="minorBidi"/>
          <w:sz w:val="28"/>
        </w:rPr>
        <w:t xml:space="preserve">iland causing </w:t>
      </w:r>
      <w:r w:rsidR="009F0379" w:rsidRPr="0087147A">
        <w:rPr>
          <w:rFonts w:ascii="Times New Roman" w:hAnsi="Times New Roman" w:cstheme="minorBidi"/>
          <w:sz w:val="28"/>
        </w:rPr>
        <w:t>Thai</w:t>
      </w:r>
      <w:r w:rsidR="008B093E" w:rsidRPr="0087147A">
        <w:rPr>
          <w:rFonts w:ascii="Times New Roman" w:hAnsi="Times New Roman" w:cstheme="minorBidi"/>
          <w:sz w:val="28"/>
        </w:rPr>
        <w:t xml:space="preserve"> upper regions to have heavy to very heavy rainfall </w:t>
      </w:r>
      <w:r w:rsidR="00371589" w:rsidRPr="0087147A">
        <w:rPr>
          <w:rFonts w:ascii="Times New Roman" w:hAnsi="Times New Roman" w:cstheme="minorBidi"/>
          <w:sz w:val="28"/>
        </w:rPr>
        <w:t>from</w:t>
      </w:r>
      <w:r w:rsidR="008B093E" w:rsidRPr="0087147A">
        <w:rPr>
          <w:rFonts w:ascii="Times New Roman" w:hAnsi="Times New Roman" w:cstheme="minorBidi"/>
          <w:sz w:val="28"/>
        </w:rPr>
        <w:t xml:space="preserve"> 23 September </w:t>
      </w:r>
      <w:r w:rsidR="00736D31" w:rsidRPr="0087147A">
        <w:rPr>
          <w:rFonts w:ascii="Times New Roman" w:hAnsi="Times New Roman" w:cstheme="minorBidi"/>
          <w:sz w:val="28"/>
        </w:rPr>
        <w:t xml:space="preserve">2021 </w:t>
      </w:r>
      <w:r w:rsidR="000114F1" w:rsidRPr="0087147A">
        <w:rPr>
          <w:rFonts w:ascii="Times New Roman" w:hAnsi="Times New Roman" w:cstheme="minorBidi"/>
          <w:sz w:val="28"/>
        </w:rPr>
        <w:t>to</w:t>
      </w:r>
      <w:r w:rsidR="008B093E" w:rsidRPr="0087147A">
        <w:rPr>
          <w:rFonts w:ascii="Times New Roman" w:hAnsi="Times New Roman" w:cstheme="minorBidi"/>
          <w:sz w:val="28"/>
        </w:rPr>
        <w:t xml:space="preserve"> </w:t>
      </w:r>
      <w:r w:rsidR="00736D31" w:rsidRPr="0087147A">
        <w:rPr>
          <w:rFonts w:ascii="Times New Roman" w:hAnsi="Times New Roman" w:cstheme="minorBidi"/>
          <w:sz w:val="28"/>
        </w:rPr>
        <w:t>29 September 2021</w:t>
      </w:r>
      <w:r w:rsidR="008B093E" w:rsidRPr="0087147A">
        <w:rPr>
          <w:rFonts w:ascii="Times New Roman" w:hAnsi="Times New Roman" w:cstheme="minorBidi"/>
          <w:sz w:val="28"/>
        </w:rPr>
        <w:t>. In the result</w:t>
      </w:r>
      <w:r w:rsidR="000114F1" w:rsidRPr="0087147A">
        <w:rPr>
          <w:rFonts w:ascii="Times New Roman" w:hAnsi="Times New Roman" w:cstheme="minorBidi"/>
          <w:sz w:val="28"/>
        </w:rPr>
        <w:t xml:space="preserve"> of the heavy rainfall</w:t>
      </w:r>
      <w:r w:rsidR="008B093E" w:rsidRPr="0087147A">
        <w:rPr>
          <w:rFonts w:ascii="Times New Roman" w:hAnsi="Times New Roman" w:cstheme="minorBidi"/>
          <w:sz w:val="28"/>
        </w:rPr>
        <w:t xml:space="preserve">, flash floods occurred in provinces as follows: Chiang Mai, Lamphun, Lampang, </w:t>
      </w:r>
      <w:proofErr w:type="spellStart"/>
      <w:r w:rsidR="008B093E" w:rsidRPr="0087147A">
        <w:rPr>
          <w:rFonts w:ascii="Times New Roman" w:hAnsi="Times New Roman" w:cstheme="minorBidi"/>
          <w:sz w:val="28"/>
        </w:rPr>
        <w:t>Tak</w:t>
      </w:r>
      <w:proofErr w:type="spellEnd"/>
      <w:r w:rsidR="008B093E" w:rsidRPr="0087147A">
        <w:rPr>
          <w:rFonts w:ascii="Times New Roman" w:hAnsi="Times New Roman" w:cstheme="minorBidi"/>
          <w:sz w:val="28"/>
        </w:rPr>
        <w:t xml:space="preserve">, Sukhothai, </w:t>
      </w:r>
      <w:proofErr w:type="spellStart"/>
      <w:r w:rsidR="008B093E" w:rsidRPr="0087147A">
        <w:rPr>
          <w:rFonts w:ascii="Times New Roman" w:hAnsi="Times New Roman" w:cstheme="minorBidi"/>
          <w:sz w:val="28"/>
        </w:rPr>
        <w:t>Phitsanulok</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Phetchabun</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Phichit</w:t>
      </w:r>
      <w:proofErr w:type="spellEnd"/>
      <w:r w:rsidR="008B093E" w:rsidRPr="0087147A">
        <w:rPr>
          <w:rFonts w:ascii="Times New Roman" w:hAnsi="Times New Roman" w:cstheme="minorBidi"/>
          <w:sz w:val="28"/>
        </w:rPr>
        <w:t xml:space="preserve">, Kamphaeng </w:t>
      </w:r>
      <w:proofErr w:type="spellStart"/>
      <w:r w:rsidR="008B093E" w:rsidRPr="0087147A">
        <w:rPr>
          <w:rFonts w:ascii="Times New Roman" w:hAnsi="Times New Roman" w:cstheme="minorBidi"/>
          <w:sz w:val="28"/>
        </w:rPr>
        <w:t>Phet</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Loei</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Khon</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Kaen</w:t>
      </w:r>
      <w:proofErr w:type="spellEnd"/>
      <w:r w:rsidR="008B093E" w:rsidRPr="0087147A">
        <w:rPr>
          <w:rFonts w:ascii="Times New Roman" w:hAnsi="Times New Roman" w:cstheme="minorBidi"/>
          <w:sz w:val="28"/>
        </w:rPr>
        <w:t>, Chaiyaphum,</w:t>
      </w:r>
      <w:r w:rsidR="0064110D" w:rsidRPr="0087147A">
        <w:t xml:space="preserve"> </w:t>
      </w:r>
      <w:proofErr w:type="spellStart"/>
      <w:r w:rsidR="0064110D" w:rsidRPr="0087147A">
        <w:rPr>
          <w:rFonts w:ascii="Times New Roman" w:hAnsi="Times New Roman" w:cstheme="minorBidi"/>
          <w:sz w:val="28"/>
        </w:rPr>
        <w:t>Yasothon</w:t>
      </w:r>
      <w:proofErr w:type="spellEnd"/>
      <w:r w:rsidR="0064110D" w:rsidRPr="0087147A">
        <w:rPr>
          <w:rFonts w:ascii="Times New Roman" w:hAnsi="Times New Roman" w:cstheme="minorBidi"/>
          <w:sz w:val="28"/>
        </w:rPr>
        <w:t>,</w:t>
      </w:r>
      <w:r w:rsidR="008B093E" w:rsidRPr="0087147A">
        <w:rPr>
          <w:rFonts w:ascii="Times New Roman" w:hAnsi="Times New Roman" w:cstheme="minorBidi"/>
          <w:sz w:val="28"/>
        </w:rPr>
        <w:t xml:space="preserve"> Nakhon Ratchasima, Buriram, </w:t>
      </w:r>
      <w:proofErr w:type="spellStart"/>
      <w:r w:rsidR="008B093E" w:rsidRPr="0087147A">
        <w:rPr>
          <w:rFonts w:ascii="Times New Roman" w:hAnsi="Times New Roman" w:cstheme="minorBidi"/>
          <w:sz w:val="28"/>
        </w:rPr>
        <w:t>Surin</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Ubon</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Ratchathani</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Prachin</w:t>
      </w:r>
      <w:proofErr w:type="spellEnd"/>
      <w:r w:rsidR="008B093E" w:rsidRPr="0087147A">
        <w:rPr>
          <w:rFonts w:ascii="Times New Roman" w:hAnsi="Times New Roman" w:cstheme="minorBidi"/>
          <w:sz w:val="28"/>
        </w:rPr>
        <w:t xml:space="preserve"> Buri, Sa </w:t>
      </w:r>
      <w:proofErr w:type="spellStart"/>
      <w:r w:rsidR="008B093E" w:rsidRPr="0087147A">
        <w:rPr>
          <w:rFonts w:ascii="Times New Roman" w:hAnsi="Times New Roman" w:cstheme="minorBidi"/>
          <w:sz w:val="28"/>
        </w:rPr>
        <w:t>Kaeo</w:t>
      </w:r>
      <w:proofErr w:type="spellEnd"/>
      <w:r w:rsidR="008B093E" w:rsidRPr="0087147A">
        <w:rPr>
          <w:rFonts w:ascii="Times New Roman" w:hAnsi="Times New Roman" w:cstheme="minorBidi"/>
          <w:sz w:val="28"/>
        </w:rPr>
        <w:t xml:space="preserve">, Chanthaburi, Nakhon </w:t>
      </w:r>
      <w:proofErr w:type="spellStart"/>
      <w:r w:rsidR="008B093E" w:rsidRPr="0087147A">
        <w:rPr>
          <w:rFonts w:ascii="Times New Roman" w:hAnsi="Times New Roman" w:cstheme="minorBidi"/>
          <w:sz w:val="28"/>
        </w:rPr>
        <w:t>Sawan</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Uthai</w:t>
      </w:r>
      <w:proofErr w:type="spellEnd"/>
      <w:r w:rsidR="008B093E" w:rsidRPr="0087147A">
        <w:rPr>
          <w:rFonts w:ascii="Times New Roman" w:hAnsi="Times New Roman" w:cstheme="minorBidi"/>
          <w:sz w:val="28"/>
        </w:rPr>
        <w:t xml:space="preserve"> Thani, </w:t>
      </w:r>
      <w:proofErr w:type="spellStart"/>
      <w:r w:rsidR="008B093E" w:rsidRPr="0087147A">
        <w:rPr>
          <w:rFonts w:ascii="Times New Roman" w:hAnsi="Times New Roman" w:cstheme="minorBidi"/>
          <w:sz w:val="28"/>
        </w:rPr>
        <w:t>Chainat</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Lopburi</w:t>
      </w:r>
      <w:proofErr w:type="spellEnd"/>
      <w:r w:rsidR="008B093E" w:rsidRPr="0087147A">
        <w:rPr>
          <w:rFonts w:ascii="Times New Roman" w:hAnsi="Times New Roman" w:cstheme="minorBidi"/>
          <w:sz w:val="28"/>
        </w:rPr>
        <w:t xml:space="preserve">, </w:t>
      </w:r>
      <w:proofErr w:type="spellStart"/>
      <w:r w:rsidR="008B093E" w:rsidRPr="0087147A">
        <w:rPr>
          <w:rFonts w:ascii="Times New Roman" w:hAnsi="Times New Roman" w:cstheme="minorBidi"/>
          <w:sz w:val="28"/>
        </w:rPr>
        <w:t>Suphan</w:t>
      </w:r>
      <w:proofErr w:type="spellEnd"/>
      <w:r w:rsidR="008B093E" w:rsidRPr="0087147A">
        <w:rPr>
          <w:rFonts w:ascii="Times New Roman" w:hAnsi="Times New Roman" w:cstheme="minorBidi"/>
          <w:sz w:val="28"/>
        </w:rPr>
        <w:t xml:space="preserve"> Buri, Sing Buri, Ang Thong, </w:t>
      </w:r>
      <w:proofErr w:type="spellStart"/>
      <w:r w:rsidR="008B093E" w:rsidRPr="0087147A">
        <w:rPr>
          <w:rFonts w:ascii="Times New Roman" w:hAnsi="Times New Roman" w:cstheme="minorBidi"/>
          <w:sz w:val="28"/>
        </w:rPr>
        <w:t>Phra</w:t>
      </w:r>
      <w:proofErr w:type="spellEnd"/>
      <w:r w:rsidR="008B093E" w:rsidRPr="0087147A">
        <w:rPr>
          <w:rFonts w:ascii="Times New Roman" w:hAnsi="Times New Roman" w:cstheme="minorBidi"/>
          <w:sz w:val="28"/>
        </w:rPr>
        <w:t xml:space="preserve"> Nakhon Si Ayutthaya,</w:t>
      </w:r>
      <w:r w:rsidR="00F30159" w:rsidRPr="0087147A">
        <w:rPr>
          <w:rFonts w:ascii="Times New Roman" w:hAnsi="Times New Roman" w:cstheme="minorBidi"/>
          <w:sz w:val="28"/>
        </w:rPr>
        <w:t xml:space="preserve"> and</w:t>
      </w:r>
      <w:r w:rsidR="008B093E" w:rsidRPr="0087147A">
        <w:rPr>
          <w:rFonts w:ascii="Times New Roman" w:hAnsi="Times New Roman" w:cstheme="minorBidi"/>
          <w:sz w:val="28"/>
        </w:rPr>
        <w:t xml:space="preserve"> Nakhon </w:t>
      </w:r>
      <w:proofErr w:type="spellStart"/>
      <w:r w:rsidR="008B093E" w:rsidRPr="0087147A">
        <w:rPr>
          <w:rFonts w:ascii="Times New Roman" w:hAnsi="Times New Roman" w:cstheme="minorBidi"/>
          <w:sz w:val="28"/>
        </w:rPr>
        <w:t>Pathom</w:t>
      </w:r>
      <w:proofErr w:type="spellEnd"/>
      <w:r w:rsidR="008B093E" w:rsidRPr="0087147A">
        <w:rPr>
          <w:rFonts w:ascii="Times New Roman" w:hAnsi="Times New Roman" w:cstheme="minorBidi"/>
          <w:sz w:val="28"/>
        </w:rPr>
        <w:t>.</w:t>
      </w:r>
      <w:r w:rsidR="0036602D" w:rsidRPr="0087147A">
        <w:rPr>
          <w:rFonts w:ascii="Times New Roman" w:hAnsi="Times New Roman" w:cstheme="minorBidi" w:hint="cs"/>
          <w:sz w:val="28"/>
          <w:cs/>
        </w:rPr>
        <w:t xml:space="preserve"> </w:t>
      </w:r>
      <w:r w:rsidR="00F30159" w:rsidRPr="0087147A">
        <w:rPr>
          <w:rFonts w:ascii="Times New Roman" w:hAnsi="Times New Roman" w:cstheme="minorBidi"/>
          <w:sz w:val="28"/>
        </w:rPr>
        <w:t xml:space="preserve">There </w:t>
      </w:r>
      <w:r w:rsidR="00E3030B" w:rsidRPr="0087147A">
        <w:rPr>
          <w:rFonts w:ascii="Times New Roman" w:hAnsi="Times New Roman" w:cstheme="minorBidi"/>
          <w:sz w:val="28"/>
        </w:rPr>
        <w:t>were</w:t>
      </w:r>
      <w:r w:rsidR="00F30159" w:rsidRPr="0087147A">
        <w:rPr>
          <w:rFonts w:ascii="Times New Roman" w:hAnsi="Times New Roman" w:cstheme="minorBidi"/>
          <w:sz w:val="28"/>
        </w:rPr>
        <w:t xml:space="preserve"> </w:t>
      </w:r>
      <w:r w:rsidR="0036602D" w:rsidRPr="0087147A">
        <w:rPr>
          <w:rFonts w:ascii="Times New Roman" w:hAnsi="Times New Roman" w:cs="Times New Roman"/>
          <w:sz w:val="28"/>
          <w:cs/>
        </w:rPr>
        <w:t>197,795</w:t>
      </w:r>
      <w:r w:rsidR="0036602D" w:rsidRPr="0087147A">
        <w:rPr>
          <w:rFonts w:ascii="Times New Roman" w:hAnsi="Times New Roman" w:cstheme="minorBidi" w:hint="cs"/>
          <w:sz w:val="28"/>
          <w:cs/>
        </w:rPr>
        <w:t xml:space="preserve"> </w:t>
      </w:r>
      <w:r w:rsidR="00D755D9" w:rsidRPr="0087147A">
        <w:rPr>
          <w:rFonts w:ascii="Times New Roman" w:hAnsi="Times New Roman" w:cstheme="minorBidi"/>
          <w:sz w:val="28"/>
        </w:rPr>
        <w:t>affected households</w:t>
      </w:r>
      <w:r w:rsidR="001C390F" w:rsidRPr="0087147A">
        <w:rPr>
          <w:rFonts w:ascii="Times New Roman" w:hAnsi="Times New Roman" w:cstheme="minorBidi"/>
          <w:sz w:val="28"/>
        </w:rPr>
        <w:t xml:space="preserve"> </w:t>
      </w:r>
      <w:r w:rsidR="00D755D9" w:rsidRPr="0087147A">
        <w:rPr>
          <w:rFonts w:ascii="Times New Roman" w:hAnsi="Times New Roman" w:cstheme="minorBidi"/>
          <w:sz w:val="28"/>
        </w:rPr>
        <w:t>together wit</w:t>
      </w:r>
      <w:r w:rsidR="000114F1" w:rsidRPr="0087147A">
        <w:rPr>
          <w:rFonts w:ascii="Times New Roman" w:hAnsi="Times New Roman" w:cstheme="minorBidi"/>
          <w:sz w:val="28"/>
        </w:rPr>
        <w:t>h 7</w:t>
      </w:r>
      <w:r w:rsidR="009460C8" w:rsidRPr="0087147A">
        <w:rPr>
          <w:rFonts w:ascii="Times New Roman" w:hAnsi="Times New Roman" w:cstheme="minorBidi"/>
          <w:sz w:val="28"/>
        </w:rPr>
        <w:t xml:space="preserve"> </w:t>
      </w:r>
      <w:r w:rsidR="000114F1" w:rsidRPr="0087147A">
        <w:rPr>
          <w:rFonts w:ascii="Times New Roman" w:hAnsi="Times New Roman" w:cstheme="minorBidi"/>
          <w:sz w:val="28"/>
        </w:rPr>
        <w:t>deaths and 1 missing person</w:t>
      </w:r>
      <w:r w:rsidRPr="0087147A">
        <w:rPr>
          <w:rFonts w:ascii="Times New Roman" w:hAnsi="Times New Roman" w:cstheme="minorBidi"/>
          <w:sz w:val="28"/>
        </w:rPr>
        <w:t xml:space="preserve"> (DDPM).</w:t>
      </w:r>
    </w:p>
    <w:p w14:paraId="6750954E" w14:textId="04482EB1" w:rsidR="00ED5666" w:rsidRPr="00A87ED4" w:rsidRDefault="00695AD8" w:rsidP="005E19DA">
      <w:pPr>
        <w:ind w:firstLine="720"/>
        <w:jc w:val="thaiDistribute"/>
        <w:rPr>
          <w:rFonts w:ascii="Times New Roman" w:hAnsi="Times New Roman" w:cstheme="minorBidi"/>
          <w:sz w:val="28"/>
        </w:rPr>
      </w:pPr>
      <w:r w:rsidRPr="00A87ED4">
        <w:rPr>
          <w:rFonts w:ascii="Times New Roman" w:hAnsi="Times New Roman" w:cstheme="minorBidi"/>
          <w:sz w:val="28"/>
        </w:rPr>
        <w:t xml:space="preserve">Referring to </w:t>
      </w:r>
      <w:r w:rsidRPr="00A87ED4">
        <w:rPr>
          <w:rFonts w:ascii="Times New Roman" w:hAnsi="Times New Roman" w:cs="Times New Roman"/>
          <w:sz w:val="28"/>
        </w:rPr>
        <w:t>Geo-Informatics and Space Technology Development Agency (GISTDA)</w:t>
      </w:r>
      <w:r w:rsidRPr="00A87ED4">
        <w:rPr>
          <w:rFonts w:ascii="Times New Roman" w:hAnsi="Times New Roman" w:cstheme="minorBidi"/>
          <w:sz w:val="28"/>
        </w:rPr>
        <w:t xml:space="preserve"> on 28 September 2021, it has been reported with</w:t>
      </w:r>
      <w:r w:rsidR="00ED5666" w:rsidRPr="00A87ED4">
        <w:rPr>
          <w:rFonts w:ascii="Times New Roman" w:hAnsi="Times New Roman" w:cstheme="minorBidi"/>
          <w:sz w:val="28"/>
        </w:rPr>
        <w:t xml:space="preserve"> total</w:t>
      </w:r>
      <w:r w:rsidRPr="00A87ED4">
        <w:rPr>
          <w:rFonts w:ascii="Times New Roman" w:hAnsi="Times New Roman" w:cstheme="minorBidi"/>
          <w:sz w:val="28"/>
        </w:rPr>
        <w:t xml:space="preserve"> </w:t>
      </w:r>
      <w:r w:rsidR="00ED5666" w:rsidRPr="00A87ED4">
        <w:rPr>
          <w:rFonts w:ascii="Times New Roman" w:hAnsi="Times New Roman" w:cstheme="minorBidi"/>
          <w:sz w:val="28"/>
        </w:rPr>
        <w:t xml:space="preserve">flood areas of 95,221.28 hectares in </w:t>
      </w:r>
      <w:r w:rsidR="008157C6" w:rsidRPr="00A87ED4">
        <w:rPr>
          <w:rFonts w:ascii="Times New Roman" w:hAnsi="Times New Roman" w:cstheme="minorBidi"/>
          <w:sz w:val="28"/>
        </w:rPr>
        <w:t xml:space="preserve">the </w:t>
      </w:r>
      <w:r w:rsidR="00ED5666" w:rsidRPr="00A87ED4">
        <w:rPr>
          <w:rFonts w:ascii="Times New Roman" w:hAnsi="Times New Roman" w:cstheme="minorBidi"/>
          <w:sz w:val="28"/>
        </w:rPr>
        <w:t xml:space="preserve">Northern and </w:t>
      </w:r>
      <w:r w:rsidR="005E19DA" w:rsidRPr="00A87ED4">
        <w:rPr>
          <w:rFonts w:ascii="Times New Roman" w:hAnsi="Times New Roman" w:cstheme="minorBidi"/>
          <w:sz w:val="28"/>
        </w:rPr>
        <w:t>C</w:t>
      </w:r>
      <w:r w:rsidR="00ED5666" w:rsidRPr="00A87ED4">
        <w:rPr>
          <w:rFonts w:ascii="Times New Roman" w:hAnsi="Times New Roman" w:cstheme="minorBidi"/>
          <w:sz w:val="28"/>
        </w:rPr>
        <w:t xml:space="preserve">entral parts of Thailand. The total </w:t>
      </w:r>
      <w:r w:rsidR="0032041F" w:rsidRPr="00A87ED4">
        <w:rPr>
          <w:rFonts w:ascii="Times New Roman" w:hAnsi="Times New Roman" w:cstheme="minorBidi"/>
          <w:sz w:val="28"/>
        </w:rPr>
        <w:t xml:space="preserve">flood </w:t>
      </w:r>
      <w:r w:rsidR="00BB233F" w:rsidRPr="00A87ED4">
        <w:rPr>
          <w:rFonts w:ascii="Times New Roman" w:hAnsi="Times New Roman" w:cstheme="minorBidi"/>
          <w:sz w:val="28"/>
        </w:rPr>
        <w:t xml:space="preserve">areas </w:t>
      </w:r>
      <w:r w:rsidR="005E19DA" w:rsidRPr="00A87ED4">
        <w:rPr>
          <w:rFonts w:ascii="Times New Roman" w:hAnsi="Times New Roman" w:cstheme="minorBidi"/>
          <w:sz w:val="28"/>
        </w:rPr>
        <w:t>consist</w:t>
      </w:r>
      <w:r w:rsidR="00ED5666" w:rsidRPr="00A87ED4">
        <w:rPr>
          <w:rFonts w:ascii="Times New Roman" w:hAnsi="Times New Roman" w:cstheme="minorBidi"/>
          <w:sz w:val="28"/>
        </w:rPr>
        <w:t xml:space="preserve"> of provinces as follows: Sukhothai 35,588.96 </w:t>
      </w:r>
      <w:r w:rsidR="00ED5666" w:rsidRPr="00A87ED4">
        <w:rPr>
          <w:rFonts w:ascii="Times New Roman" w:hAnsi="Times New Roman"/>
          <w:sz w:val="28"/>
        </w:rPr>
        <w:t xml:space="preserve">hectares, </w:t>
      </w:r>
      <w:r w:rsidR="00ED5666" w:rsidRPr="00A87ED4">
        <w:rPr>
          <w:rFonts w:ascii="Times New Roman" w:hAnsi="Times New Roman" w:cstheme="minorBidi"/>
          <w:sz w:val="28"/>
        </w:rPr>
        <w:t xml:space="preserve">Nakhon </w:t>
      </w:r>
      <w:proofErr w:type="spellStart"/>
      <w:r w:rsidR="00ED5666" w:rsidRPr="00A87ED4">
        <w:rPr>
          <w:rFonts w:ascii="Times New Roman" w:hAnsi="Times New Roman" w:cstheme="minorBidi"/>
          <w:sz w:val="28"/>
        </w:rPr>
        <w:t>Sawan</w:t>
      </w:r>
      <w:proofErr w:type="spellEnd"/>
      <w:r w:rsidR="00ED5666" w:rsidRPr="00A87ED4">
        <w:rPr>
          <w:rFonts w:ascii="Times New Roman" w:hAnsi="Times New Roman" w:cstheme="minorBidi"/>
          <w:sz w:val="28"/>
        </w:rPr>
        <w:t xml:space="preserve"> 22,319.68 hectares, </w:t>
      </w:r>
      <w:proofErr w:type="spellStart"/>
      <w:r w:rsidR="00ED5666" w:rsidRPr="00A87ED4">
        <w:rPr>
          <w:rFonts w:ascii="Times New Roman" w:hAnsi="Times New Roman" w:cstheme="minorBidi"/>
          <w:sz w:val="28"/>
        </w:rPr>
        <w:t>Phichit</w:t>
      </w:r>
      <w:proofErr w:type="spellEnd"/>
      <w:r w:rsidR="00ED5666" w:rsidRPr="00A87ED4">
        <w:rPr>
          <w:rFonts w:ascii="Times New Roman" w:hAnsi="Times New Roman" w:cstheme="minorBidi"/>
          <w:sz w:val="28"/>
        </w:rPr>
        <w:t xml:space="preserve"> 20,526.4 </w:t>
      </w:r>
      <w:r w:rsidR="00ED5666" w:rsidRPr="00A87ED4">
        <w:rPr>
          <w:rFonts w:ascii="Times New Roman" w:hAnsi="Times New Roman"/>
          <w:sz w:val="28"/>
        </w:rPr>
        <w:t>hectares,</w:t>
      </w:r>
      <w:r w:rsidR="00ED5666" w:rsidRPr="00A87ED4">
        <w:rPr>
          <w:rFonts w:ascii="Times New Roman" w:hAnsi="Times New Roman" w:cstheme="minorBidi"/>
          <w:sz w:val="28"/>
        </w:rPr>
        <w:t xml:space="preserve"> </w:t>
      </w:r>
      <w:proofErr w:type="spellStart"/>
      <w:r w:rsidR="00ED5666" w:rsidRPr="00A87ED4">
        <w:rPr>
          <w:rFonts w:ascii="Times New Roman" w:hAnsi="Times New Roman" w:cstheme="minorBidi"/>
          <w:sz w:val="28"/>
        </w:rPr>
        <w:t>Phitsanulok</w:t>
      </w:r>
      <w:proofErr w:type="spellEnd"/>
      <w:r w:rsidR="008B682E" w:rsidRPr="00A87ED4">
        <w:rPr>
          <w:rFonts w:ascii="Times New Roman" w:hAnsi="Times New Roman" w:cstheme="minorBidi"/>
          <w:sz w:val="28"/>
        </w:rPr>
        <w:t xml:space="preserve"> 11,905.6 hectares,</w:t>
      </w:r>
      <w:r w:rsidR="002A6D30" w:rsidRPr="00A87ED4">
        <w:rPr>
          <w:rFonts w:ascii="Times New Roman" w:hAnsi="Times New Roman" w:cstheme="minorBidi"/>
          <w:sz w:val="28"/>
        </w:rPr>
        <w:t xml:space="preserve"> Kamphaeng </w:t>
      </w:r>
      <w:proofErr w:type="spellStart"/>
      <w:r w:rsidR="002A6D30" w:rsidRPr="00A87ED4">
        <w:rPr>
          <w:rFonts w:ascii="Times New Roman" w:hAnsi="Times New Roman" w:cstheme="minorBidi"/>
          <w:sz w:val="28"/>
        </w:rPr>
        <w:t>Phet</w:t>
      </w:r>
      <w:proofErr w:type="spellEnd"/>
      <w:r w:rsidR="002A6D30" w:rsidRPr="00A87ED4">
        <w:rPr>
          <w:rFonts w:ascii="Times New Roman" w:hAnsi="Times New Roman" w:cstheme="minorBidi"/>
          <w:sz w:val="28"/>
        </w:rPr>
        <w:t xml:space="preserve"> 4,113.76 hectares,</w:t>
      </w:r>
      <w:r w:rsidR="002D1377" w:rsidRPr="00A87ED4">
        <w:rPr>
          <w:rFonts w:ascii="Times New Roman" w:hAnsi="Times New Roman" w:cstheme="minorBidi" w:hint="cs"/>
          <w:sz w:val="28"/>
          <w:cs/>
        </w:rPr>
        <w:t xml:space="preserve"> </w:t>
      </w:r>
      <w:r w:rsidR="002D1377" w:rsidRPr="00A87ED4">
        <w:rPr>
          <w:rFonts w:ascii="Times New Roman" w:hAnsi="Times New Roman" w:cstheme="minorBidi"/>
          <w:sz w:val="28"/>
        </w:rPr>
        <w:t xml:space="preserve">Uttaradit 434.72 hectares, </w:t>
      </w:r>
      <w:proofErr w:type="spellStart"/>
      <w:r w:rsidR="00794710" w:rsidRPr="00A87ED4">
        <w:rPr>
          <w:rFonts w:ascii="Times New Roman" w:hAnsi="Times New Roman" w:cstheme="minorBidi"/>
          <w:sz w:val="28"/>
        </w:rPr>
        <w:t>Uthai</w:t>
      </w:r>
      <w:proofErr w:type="spellEnd"/>
      <w:r w:rsidR="00794710" w:rsidRPr="00A87ED4">
        <w:rPr>
          <w:rFonts w:ascii="Times New Roman" w:hAnsi="Times New Roman" w:cstheme="minorBidi"/>
          <w:sz w:val="28"/>
        </w:rPr>
        <w:t xml:space="preserve"> Thani 190.88 hectares, </w:t>
      </w:r>
      <w:proofErr w:type="spellStart"/>
      <w:r w:rsidR="00794710" w:rsidRPr="00A87ED4">
        <w:rPr>
          <w:rFonts w:ascii="Times New Roman" w:hAnsi="Times New Roman" w:cstheme="minorBidi"/>
          <w:sz w:val="28"/>
        </w:rPr>
        <w:t>Phetchabun</w:t>
      </w:r>
      <w:proofErr w:type="spellEnd"/>
      <w:r w:rsidR="00794710" w:rsidRPr="00A87ED4">
        <w:rPr>
          <w:rFonts w:ascii="Times New Roman" w:hAnsi="Times New Roman" w:cstheme="minorBidi"/>
          <w:sz w:val="28"/>
        </w:rPr>
        <w:t xml:space="preserve"> 110.88 hectares, and </w:t>
      </w:r>
      <w:proofErr w:type="spellStart"/>
      <w:r w:rsidR="00794710" w:rsidRPr="00A87ED4">
        <w:rPr>
          <w:rFonts w:ascii="Times New Roman" w:hAnsi="Times New Roman" w:cstheme="minorBidi"/>
          <w:sz w:val="28"/>
        </w:rPr>
        <w:t>Tak</w:t>
      </w:r>
      <w:proofErr w:type="spellEnd"/>
      <w:r w:rsidR="00794710" w:rsidRPr="00A87ED4">
        <w:rPr>
          <w:rFonts w:ascii="Times New Roman" w:hAnsi="Times New Roman" w:cstheme="minorBidi"/>
          <w:sz w:val="28"/>
        </w:rPr>
        <w:t xml:space="preserve"> 30.40 hectares. Most of the affected areas </w:t>
      </w:r>
      <w:r w:rsidR="003F6772" w:rsidRPr="00A87ED4">
        <w:rPr>
          <w:rFonts w:ascii="Times New Roman" w:hAnsi="Times New Roman" w:cstheme="minorBidi"/>
          <w:sz w:val="28"/>
        </w:rPr>
        <w:t>are the agricultural area</w:t>
      </w:r>
      <w:r w:rsidR="00A87ED4" w:rsidRPr="00A87ED4">
        <w:rPr>
          <w:rFonts w:ascii="Times New Roman" w:hAnsi="Times New Roman" w:cstheme="minorBidi"/>
          <w:sz w:val="28"/>
        </w:rPr>
        <w:t>s</w:t>
      </w:r>
      <w:r w:rsidR="003F6772" w:rsidRPr="00A87ED4">
        <w:rPr>
          <w:rFonts w:ascii="Times New Roman" w:hAnsi="Times New Roman" w:cstheme="minorBidi"/>
          <w:sz w:val="28"/>
        </w:rPr>
        <w:t>, lowland areas,</w:t>
      </w:r>
      <w:r w:rsidR="003F6772" w:rsidRPr="00A87ED4">
        <w:t xml:space="preserve"> </w:t>
      </w:r>
      <w:r w:rsidR="003F6772" w:rsidRPr="00A87ED4">
        <w:rPr>
          <w:rFonts w:ascii="Times New Roman" w:hAnsi="Times New Roman" w:cstheme="minorBidi"/>
          <w:sz w:val="28"/>
        </w:rPr>
        <w:t xml:space="preserve">and riverbank areas. Since the floods in these areas flow into the lower land of Chaiyaphum province, it causes massive </w:t>
      </w:r>
      <w:r w:rsidR="008157C6" w:rsidRPr="00A87ED4">
        <w:rPr>
          <w:rFonts w:ascii="Times New Roman" w:hAnsi="Times New Roman" w:cstheme="minorBidi"/>
          <w:sz w:val="28"/>
        </w:rPr>
        <w:t>impact</w:t>
      </w:r>
      <w:r w:rsidR="003F6772" w:rsidRPr="00A87ED4">
        <w:rPr>
          <w:rFonts w:ascii="Times New Roman" w:hAnsi="Times New Roman" w:cstheme="minorBidi"/>
          <w:sz w:val="28"/>
        </w:rPr>
        <w:t xml:space="preserve"> in the region, especially </w:t>
      </w:r>
      <w:r w:rsidR="008157C6" w:rsidRPr="00A87ED4">
        <w:rPr>
          <w:rFonts w:ascii="Times New Roman" w:hAnsi="Times New Roman" w:cstheme="minorBidi"/>
          <w:sz w:val="28"/>
        </w:rPr>
        <w:t xml:space="preserve">on </w:t>
      </w:r>
      <w:r w:rsidR="003F6772" w:rsidRPr="00A87ED4">
        <w:rPr>
          <w:rFonts w:ascii="Times New Roman" w:hAnsi="Times New Roman" w:cstheme="minorBidi"/>
          <w:sz w:val="28"/>
        </w:rPr>
        <w:t xml:space="preserve">the rice planted areas in Chaiyaphum’s districts such as Mueang Chaiyaphum, Ban </w:t>
      </w:r>
      <w:proofErr w:type="spellStart"/>
      <w:r w:rsidR="003F6772" w:rsidRPr="00A87ED4">
        <w:rPr>
          <w:rFonts w:ascii="Times New Roman" w:hAnsi="Times New Roman" w:cstheme="minorBidi"/>
          <w:sz w:val="28"/>
        </w:rPr>
        <w:t>Khwao</w:t>
      </w:r>
      <w:proofErr w:type="spellEnd"/>
      <w:r w:rsidR="003F6772" w:rsidRPr="00A87ED4">
        <w:rPr>
          <w:rFonts w:ascii="Times New Roman" w:hAnsi="Times New Roman" w:cstheme="minorBidi"/>
          <w:sz w:val="28"/>
        </w:rPr>
        <w:t xml:space="preserve">, and </w:t>
      </w:r>
      <w:proofErr w:type="spellStart"/>
      <w:r w:rsidR="003F6772" w:rsidRPr="00A87ED4">
        <w:rPr>
          <w:rFonts w:ascii="Times New Roman" w:hAnsi="Times New Roman" w:cstheme="minorBidi"/>
          <w:sz w:val="28"/>
        </w:rPr>
        <w:lastRenderedPageBreak/>
        <w:t>Bamnet</w:t>
      </w:r>
      <w:proofErr w:type="spellEnd"/>
      <w:r w:rsidR="003F6772" w:rsidRPr="00A87ED4">
        <w:rPr>
          <w:rFonts w:ascii="Times New Roman" w:hAnsi="Times New Roman" w:cstheme="minorBidi"/>
          <w:sz w:val="28"/>
        </w:rPr>
        <w:t xml:space="preserve"> Narong.</w:t>
      </w:r>
      <w:r w:rsidR="00711069" w:rsidRPr="00A87ED4">
        <w:rPr>
          <w:rFonts w:ascii="Times New Roman" w:hAnsi="Times New Roman" w:cstheme="minorBidi"/>
          <w:sz w:val="28"/>
        </w:rPr>
        <w:t xml:space="preserve"> </w:t>
      </w:r>
      <w:r w:rsidR="008157C6" w:rsidRPr="00A87ED4">
        <w:rPr>
          <w:rFonts w:ascii="Times New Roman" w:hAnsi="Times New Roman" w:cstheme="minorBidi"/>
          <w:sz w:val="28"/>
        </w:rPr>
        <w:t>Also, i</w:t>
      </w:r>
      <w:r w:rsidR="00711069" w:rsidRPr="00A87ED4">
        <w:rPr>
          <w:rFonts w:ascii="Times New Roman" w:hAnsi="Times New Roman" w:cstheme="minorBidi"/>
          <w:sz w:val="28"/>
        </w:rPr>
        <w:t xml:space="preserve">t is forecasted that the rice paddy will be affected for around 25,600 hectares </w:t>
      </w:r>
      <w:r w:rsidR="008157C6" w:rsidRPr="00A87ED4">
        <w:rPr>
          <w:rFonts w:ascii="Times New Roman" w:hAnsi="Times New Roman" w:cstheme="minorBidi"/>
          <w:sz w:val="28"/>
        </w:rPr>
        <w:t>while</w:t>
      </w:r>
      <w:r w:rsidR="00711069" w:rsidRPr="00A87ED4">
        <w:rPr>
          <w:rFonts w:ascii="Times New Roman" w:hAnsi="Times New Roman" w:cstheme="minorBidi"/>
          <w:sz w:val="28"/>
        </w:rPr>
        <w:t xml:space="preserve"> most of the rice</w:t>
      </w:r>
      <w:r w:rsidR="00B167AC" w:rsidRPr="00A87ED4">
        <w:rPr>
          <w:rFonts w:ascii="Times New Roman" w:hAnsi="Times New Roman" w:cstheme="minorBidi"/>
          <w:sz w:val="28"/>
        </w:rPr>
        <w:t xml:space="preserve"> is</w:t>
      </w:r>
      <w:r w:rsidR="00711069" w:rsidRPr="00A87ED4">
        <w:rPr>
          <w:rFonts w:ascii="Times New Roman" w:hAnsi="Times New Roman" w:cstheme="minorBidi"/>
          <w:sz w:val="28"/>
        </w:rPr>
        <w:t xml:space="preserve"> in the flowering and harvesting stages. </w:t>
      </w:r>
      <w:r w:rsidR="009256E0" w:rsidRPr="00A87ED4">
        <w:rPr>
          <w:rFonts w:ascii="Times New Roman" w:hAnsi="Times New Roman" w:cstheme="minorBidi"/>
          <w:sz w:val="28"/>
        </w:rPr>
        <w:t xml:space="preserve">Thus, </w:t>
      </w:r>
      <w:r w:rsidR="005475C6" w:rsidRPr="00A87ED4">
        <w:rPr>
          <w:rFonts w:ascii="Times New Roman" w:hAnsi="Times New Roman" w:cstheme="minorBidi"/>
          <w:sz w:val="28"/>
        </w:rPr>
        <w:t xml:space="preserve">the </w:t>
      </w:r>
      <w:r w:rsidR="009256E0" w:rsidRPr="00A87ED4">
        <w:rPr>
          <w:rFonts w:ascii="Times New Roman" w:hAnsi="Times New Roman" w:cstheme="minorBidi"/>
          <w:sz w:val="28"/>
        </w:rPr>
        <w:t>Thai government conducts the field visit</w:t>
      </w:r>
      <w:r w:rsidR="009256E0" w:rsidRPr="00A87ED4">
        <w:rPr>
          <w:rFonts w:ascii="Times New Roman" w:hAnsi="Times New Roman" w:cstheme="minorBidi" w:hint="cs"/>
          <w:sz w:val="28"/>
          <w:cs/>
        </w:rPr>
        <w:t xml:space="preserve"> </w:t>
      </w:r>
      <w:r w:rsidR="009256E0" w:rsidRPr="00A87ED4">
        <w:rPr>
          <w:rFonts w:ascii="Times New Roman" w:hAnsi="Times New Roman" w:cstheme="minorBidi"/>
          <w:sz w:val="28"/>
        </w:rPr>
        <w:t>to the severe flood-prone provinces such as Sukhothai and Chaiyaphum in order to rescue and aid the affected citizen, prepare the relevant authorities to install barriers and pumps, and proceed with the assessment and</w:t>
      </w:r>
      <w:r w:rsidR="008F07EA" w:rsidRPr="00A87ED4">
        <w:rPr>
          <w:rFonts w:ascii="Times New Roman" w:hAnsi="Times New Roman" w:cstheme="minorBidi"/>
          <w:sz w:val="28"/>
        </w:rPr>
        <w:t xml:space="preserve"> close monitoring to this certain disaster.</w:t>
      </w:r>
    </w:p>
    <w:p w14:paraId="6A5BEA39" w14:textId="62C2D41F" w:rsidR="00695AD8" w:rsidRPr="00A87ED4" w:rsidRDefault="00695AD8" w:rsidP="008B093E">
      <w:pPr>
        <w:rPr>
          <w:rFonts w:ascii="Times New Roman" w:hAnsi="Times New Roman" w:cstheme="minorBidi"/>
          <w:sz w:val="28"/>
        </w:rPr>
      </w:pPr>
    </w:p>
    <w:sectPr w:rsidR="00695AD8" w:rsidRPr="00A87ED4"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6701" w14:textId="77777777" w:rsidR="00730496" w:rsidRDefault="00730496" w:rsidP="0002229C">
      <w:pPr>
        <w:spacing w:after="0" w:line="240" w:lineRule="auto"/>
      </w:pPr>
      <w:r>
        <w:separator/>
      </w:r>
    </w:p>
  </w:endnote>
  <w:endnote w:type="continuationSeparator" w:id="0">
    <w:p w14:paraId="3578A51E" w14:textId="77777777" w:rsidR="00730496" w:rsidRDefault="00730496"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2125" w14:textId="77777777" w:rsidR="00730496" w:rsidRDefault="00730496" w:rsidP="0002229C">
      <w:pPr>
        <w:spacing w:after="0" w:line="240" w:lineRule="auto"/>
      </w:pPr>
      <w:r>
        <w:separator/>
      </w:r>
    </w:p>
  </w:footnote>
  <w:footnote w:type="continuationSeparator" w:id="0">
    <w:p w14:paraId="7683DEB1" w14:textId="77777777" w:rsidR="00730496" w:rsidRDefault="00730496" w:rsidP="0002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8"/>
    <w:rsid w:val="00001DAF"/>
    <w:rsid w:val="00001F39"/>
    <w:rsid w:val="0000376D"/>
    <w:rsid w:val="00010391"/>
    <w:rsid w:val="000114F1"/>
    <w:rsid w:val="0002229C"/>
    <w:rsid w:val="00030307"/>
    <w:rsid w:val="000306FB"/>
    <w:rsid w:val="00037251"/>
    <w:rsid w:val="000506A8"/>
    <w:rsid w:val="00055346"/>
    <w:rsid w:val="00056C91"/>
    <w:rsid w:val="000577C9"/>
    <w:rsid w:val="000625F6"/>
    <w:rsid w:val="00063AEB"/>
    <w:rsid w:val="00064846"/>
    <w:rsid w:val="000665A9"/>
    <w:rsid w:val="00067F2A"/>
    <w:rsid w:val="0007556F"/>
    <w:rsid w:val="00077ACE"/>
    <w:rsid w:val="00080681"/>
    <w:rsid w:val="00084644"/>
    <w:rsid w:val="0009122B"/>
    <w:rsid w:val="00091DE9"/>
    <w:rsid w:val="000A41D3"/>
    <w:rsid w:val="000A559A"/>
    <w:rsid w:val="000A5C3F"/>
    <w:rsid w:val="000A782E"/>
    <w:rsid w:val="000B3057"/>
    <w:rsid w:val="000B3A24"/>
    <w:rsid w:val="000C0852"/>
    <w:rsid w:val="000C418C"/>
    <w:rsid w:val="000D103E"/>
    <w:rsid w:val="000D20C4"/>
    <w:rsid w:val="000E724D"/>
    <w:rsid w:val="000F33A3"/>
    <w:rsid w:val="000F493B"/>
    <w:rsid w:val="000F65F8"/>
    <w:rsid w:val="00104983"/>
    <w:rsid w:val="00104C05"/>
    <w:rsid w:val="00107997"/>
    <w:rsid w:val="0011258A"/>
    <w:rsid w:val="00113DF4"/>
    <w:rsid w:val="0011537E"/>
    <w:rsid w:val="001214E2"/>
    <w:rsid w:val="001223AE"/>
    <w:rsid w:val="00126493"/>
    <w:rsid w:val="00131190"/>
    <w:rsid w:val="001338B4"/>
    <w:rsid w:val="00133F97"/>
    <w:rsid w:val="00140405"/>
    <w:rsid w:val="001410DD"/>
    <w:rsid w:val="001430EA"/>
    <w:rsid w:val="00147AEA"/>
    <w:rsid w:val="001500EE"/>
    <w:rsid w:val="00153069"/>
    <w:rsid w:val="0015673F"/>
    <w:rsid w:val="00161E31"/>
    <w:rsid w:val="001625EE"/>
    <w:rsid w:val="001638C7"/>
    <w:rsid w:val="00173C62"/>
    <w:rsid w:val="00184C96"/>
    <w:rsid w:val="00185DBB"/>
    <w:rsid w:val="00186ACA"/>
    <w:rsid w:val="00186D08"/>
    <w:rsid w:val="001902D3"/>
    <w:rsid w:val="001957E0"/>
    <w:rsid w:val="00195EC3"/>
    <w:rsid w:val="001966EC"/>
    <w:rsid w:val="00196822"/>
    <w:rsid w:val="00196F61"/>
    <w:rsid w:val="001B13F6"/>
    <w:rsid w:val="001C390F"/>
    <w:rsid w:val="001C4356"/>
    <w:rsid w:val="001C5EDE"/>
    <w:rsid w:val="001C67E2"/>
    <w:rsid w:val="001C70F5"/>
    <w:rsid w:val="001D7F01"/>
    <w:rsid w:val="001E24FC"/>
    <w:rsid w:val="001F2A97"/>
    <w:rsid w:val="001F3C8A"/>
    <w:rsid w:val="001F5E15"/>
    <w:rsid w:val="00205E5B"/>
    <w:rsid w:val="00210B3F"/>
    <w:rsid w:val="00212CFE"/>
    <w:rsid w:val="00214038"/>
    <w:rsid w:val="002145C2"/>
    <w:rsid w:val="002163AE"/>
    <w:rsid w:val="00224071"/>
    <w:rsid w:val="00227B63"/>
    <w:rsid w:val="00231DB6"/>
    <w:rsid w:val="00234478"/>
    <w:rsid w:val="00235732"/>
    <w:rsid w:val="00235CBC"/>
    <w:rsid w:val="00237EB3"/>
    <w:rsid w:val="00243310"/>
    <w:rsid w:val="00254C29"/>
    <w:rsid w:val="002556E8"/>
    <w:rsid w:val="00255F33"/>
    <w:rsid w:val="00256D57"/>
    <w:rsid w:val="00260813"/>
    <w:rsid w:val="00264762"/>
    <w:rsid w:val="00272E5E"/>
    <w:rsid w:val="00273FCC"/>
    <w:rsid w:val="002747D6"/>
    <w:rsid w:val="002749D3"/>
    <w:rsid w:val="002752A0"/>
    <w:rsid w:val="00276C58"/>
    <w:rsid w:val="0028166F"/>
    <w:rsid w:val="00286BEF"/>
    <w:rsid w:val="00287509"/>
    <w:rsid w:val="00290B01"/>
    <w:rsid w:val="002919A3"/>
    <w:rsid w:val="002936C9"/>
    <w:rsid w:val="00294545"/>
    <w:rsid w:val="002967A2"/>
    <w:rsid w:val="00297874"/>
    <w:rsid w:val="002A0052"/>
    <w:rsid w:val="002A0599"/>
    <w:rsid w:val="002A1714"/>
    <w:rsid w:val="002A6D30"/>
    <w:rsid w:val="002B2C43"/>
    <w:rsid w:val="002B628A"/>
    <w:rsid w:val="002B6E4F"/>
    <w:rsid w:val="002C049D"/>
    <w:rsid w:val="002C45E4"/>
    <w:rsid w:val="002C6A31"/>
    <w:rsid w:val="002D1377"/>
    <w:rsid w:val="002D474F"/>
    <w:rsid w:val="002D710D"/>
    <w:rsid w:val="002E3A12"/>
    <w:rsid w:val="002E7196"/>
    <w:rsid w:val="002F1DA5"/>
    <w:rsid w:val="002F7AA1"/>
    <w:rsid w:val="00300375"/>
    <w:rsid w:val="00301F76"/>
    <w:rsid w:val="00302DF4"/>
    <w:rsid w:val="0030527E"/>
    <w:rsid w:val="003124E7"/>
    <w:rsid w:val="0032041F"/>
    <w:rsid w:val="0032211A"/>
    <w:rsid w:val="00323F38"/>
    <w:rsid w:val="00326001"/>
    <w:rsid w:val="0032709F"/>
    <w:rsid w:val="003274B5"/>
    <w:rsid w:val="00331E7B"/>
    <w:rsid w:val="0033697C"/>
    <w:rsid w:val="003417F4"/>
    <w:rsid w:val="0034525D"/>
    <w:rsid w:val="00345C90"/>
    <w:rsid w:val="003537AF"/>
    <w:rsid w:val="003540FC"/>
    <w:rsid w:val="0035619E"/>
    <w:rsid w:val="00356E99"/>
    <w:rsid w:val="0035762F"/>
    <w:rsid w:val="00364966"/>
    <w:rsid w:val="00365827"/>
    <w:rsid w:val="0036602D"/>
    <w:rsid w:val="00366B29"/>
    <w:rsid w:val="00366C91"/>
    <w:rsid w:val="00371589"/>
    <w:rsid w:val="003718A5"/>
    <w:rsid w:val="003728B9"/>
    <w:rsid w:val="00372958"/>
    <w:rsid w:val="0038100D"/>
    <w:rsid w:val="00386259"/>
    <w:rsid w:val="00390213"/>
    <w:rsid w:val="00390265"/>
    <w:rsid w:val="003A0FF6"/>
    <w:rsid w:val="003A22FF"/>
    <w:rsid w:val="003A2935"/>
    <w:rsid w:val="003A6497"/>
    <w:rsid w:val="003A7E6C"/>
    <w:rsid w:val="003B2551"/>
    <w:rsid w:val="003B413D"/>
    <w:rsid w:val="003C0A8F"/>
    <w:rsid w:val="003C0BE4"/>
    <w:rsid w:val="003C398C"/>
    <w:rsid w:val="003D00F0"/>
    <w:rsid w:val="003D235F"/>
    <w:rsid w:val="003D7646"/>
    <w:rsid w:val="003E1B0C"/>
    <w:rsid w:val="003E3BDF"/>
    <w:rsid w:val="003E7BD7"/>
    <w:rsid w:val="003F414F"/>
    <w:rsid w:val="003F5879"/>
    <w:rsid w:val="003F6772"/>
    <w:rsid w:val="003F70BF"/>
    <w:rsid w:val="00400C8B"/>
    <w:rsid w:val="00400D89"/>
    <w:rsid w:val="00402291"/>
    <w:rsid w:val="00402369"/>
    <w:rsid w:val="00411CD0"/>
    <w:rsid w:val="0041630C"/>
    <w:rsid w:val="00417741"/>
    <w:rsid w:val="00420F81"/>
    <w:rsid w:val="004219EC"/>
    <w:rsid w:val="00422D7F"/>
    <w:rsid w:val="00423F20"/>
    <w:rsid w:val="00425468"/>
    <w:rsid w:val="00431796"/>
    <w:rsid w:val="00434F40"/>
    <w:rsid w:val="00441664"/>
    <w:rsid w:val="0044309A"/>
    <w:rsid w:val="00450163"/>
    <w:rsid w:val="004547F2"/>
    <w:rsid w:val="00454DD9"/>
    <w:rsid w:val="00456645"/>
    <w:rsid w:val="0046162B"/>
    <w:rsid w:val="00463AED"/>
    <w:rsid w:val="004645E8"/>
    <w:rsid w:val="0046551A"/>
    <w:rsid w:val="00470C7C"/>
    <w:rsid w:val="00470D22"/>
    <w:rsid w:val="00472B33"/>
    <w:rsid w:val="00473EDD"/>
    <w:rsid w:val="00474E1D"/>
    <w:rsid w:val="00476D2F"/>
    <w:rsid w:val="00483DC7"/>
    <w:rsid w:val="00484FC4"/>
    <w:rsid w:val="004853A0"/>
    <w:rsid w:val="00486D4E"/>
    <w:rsid w:val="00491767"/>
    <w:rsid w:val="00491F9E"/>
    <w:rsid w:val="00495276"/>
    <w:rsid w:val="00496BD7"/>
    <w:rsid w:val="004B1B41"/>
    <w:rsid w:val="004B6923"/>
    <w:rsid w:val="004B703E"/>
    <w:rsid w:val="004B78DE"/>
    <w:rsid w:val="004C22F2"/>
    <w:rsid w:val="004C5F24"/>
    <w:rsid w:val="004C7B82"/>
    <w:rsid w:val="004D17D1"/>
    <w:rsid w:val="004D538F"/>
    <w:rsid w:val="004E1BF6"/>
    <w:rsid w:val="004E3875"/>
    <w:rsid w:val="004F02A3"/>
    <w:rsid w:val="004F2ACD"/>
    <w:rsid w:val="004F3BBE"/>
    <w:rsid w:val="004F44F2"/>
    <w:rsid w:val="005032D8"/>
    <w:rsid w:val="0050784D"/>
    <w:rsid w:val="00507AA1"/>
    <w:rsid w:val="00513217"/>
    <w:rsid w:val="00521288"/>
    <w:rsid w:val="0053277E"/>
    <w:rsid w:val="00536E65"/>
    <w:rsid w:val="00541AEA"/>
    <w:rsid w:val="00543BA0"/>
    <w:rsid w:val="00546690"/>
    <w:rsid w:val="005475C6"/>
    <w:rsid w:val="0055104F"/>
    <w:rsid w:val="00554309"/>
    <w:rsid w:val="0055459F"/>
    <w:rsid w:val="00554FAF"/>
    <w:rsid w:val="0055686B"/>
    <w:rsid w:val="00557079"/>
    <w:rsid w:val="00562011"/>
    <w:rsid w:val="005638F5"/>
    <w:rsid w:val="00567D13"/>
    <w:rsid w:val="0057003E"/>
    <w:rsid w:val="00573402"/>
    <w:rsid w:val="00573E36"/>
    <w:rsid w:val="00574228"/>
    <w:rsid w:val="00580BD1"/>
    <w:rsid w:val="00581A73"/>
    <w:rsid w:val="005836E3"/>
    <w:rsid w:val="00584078"/>
    <w:rsid w:val="00586801"/>
    <w:rsid w:val="005912E3"/>
    <w:rsid w:val="005923B5"/>
    <w:rsid w:val="005A003E"/>
    <w:rsid w:val="005A0AD3"/>
    <w:rsid w:val="005A174E"/>
    <w:rsid w:val="005A35FD"/>
    <w:rsid w:val="005B029F"/>
    <w:rsid w:val="005B1873"/>
    <w:rsid w:val="005B262A"/>
    <w:rsid w:val="005C2FF9"/>
    <w:rsid w:val="005C4404"/>
    <w:rsid w:val="005C61BA"/>
    <w:rsid w:val="005C7D07"/>
    <w:rsid w:val="005D3F8A"/>
    <w:rsid w:val="005D4FEB"/>
    <w:rsid w:val="005D6113"/>
    <w:rsid w:val="005E19DA"/>
    <w:rsid w:val="005E7EED"/>
    <w:rsid w:val="005F7B77"/>
    <w:rsid w:val="00600B1B"/>
    <w:rsid w:val="00600CA4"/>
    <w:rsid w:val="0060438A"/>
    <w:rsid w:val="00607D64"/>
    <w:rsid w:val="00615E9D"/>
    <w:rsid w:val="00616E48"/>
    <w:rsid w:val="00621892"/>
    <w:rsid w:val="00623574"/>
    <w:rsid w:val="00624CDE"/>
    <w:rsid w:val="00624DE2"/>
    <w:rsid w:val="00626346"/>
    <w:rsid w:val="00627851"/>
    <w:rsid w:val="006279DF"/>
    <w:rsid w:val="00634AA5"/>
    <w:rsid w:val="0064110D"/>
    <w:rsid w:val="00641858"/>
    <w:rsid w:val="00646650"/>
    <w:rsid w:val="006472B2"/>
    <w:rsid w:val="00647E72"/>
    <w:rsid w:val="0065342F"/>
    <w:rsid w:val="00663D1F"/>
    <w:rsid w:val="006653C9"/>
    <w:rsid w:val="006663DD"/>
    <w:rsid w:val="00666454"/>
    <w:rsid w:val="00677250"/>
    <w:rsid w:val="00677459"/>
    <w:rsid w:val="00680D4D"/>
    <w:rsid w:val="0068485C"/>
    <w:rsid w:val="00687F8F"/>
    <w:rsid w:val="0069078C"/>
    <w:rsid w:val="00695918"/>
    <w:rsid w:val="00695AD8"/>
    <w:rsid w:val="00696DBC"/>
    <w:rsid w:val="00696FDE"/>
    <w:rsid w:val="006A036B"/>
    <w:rsid w:val="006A32D7"/>
    <w:rsid w:val="006A3649"/>
    <w:rsid w:val="006B50EF"/>
    <w:rsid w:val="006C29F4"/>
    <w:rsid w:val="006C32B0"/>
    <w:rsid w:val="006C4281"/>
    <w:rsid w:val="006C4C29"/>
    <w:rsid w:val="006C5221"/>
    <w:rsid w:val="006C5280"/>
    <w:rsid w:val="006D0D67"/>
    <w:rsid w:val="006D4580"/>
    <w:rsid w:val="006D6130"/>
    <w:rsid w:val="006E0B9E"/>
    <w:rsid w:val="006F0243"/>
    <w:rsid w:val="006F050F"/>
    <w:rsid w:val="006F4BAA"/>
    <w:rsid w:val="006F7EF2"/>
    <w:rsid w:val="007017F7"/>
    <w:rsid w:val="00703326"/>
    <w:rsid w:val="00706608"/>
    <w:rsid w:val="0070751F"/>
    <w:rsid w:val="00711069"/>
    <w:rsid w:val="007138F6"/>
    <w:rsid w:val="007141E9"/>
    <w:rsid w:val="00714815"/>
    <w:rsid w:val="00716318"/>
    <w:rsid w:val="0072174D"/>
    <w:rsid w:val="00721B2A"/>
    <w:rsid w:val="0072406E"/>
    <w:rsid w:val="007241CA"/>
    <w:rsid w:val="00725312"/>
    <w:rsid w:val="00726C6B"/>
    <w:rsid w:val="00726F73"/>
    <w:rsid w:val="00727176"/>
    <w:rsid w:val="00727AB9"/>
    <w:rsid w:val="00730496"/>
    <w:rsid w:val="007318FB"/>
    <w:rsid w:val="00733672"/>
    <w:rsid w:val="00735B39"/>
    <w:rsid w:val="00736D31"/>
    <w:rsid w:val="00742108"/>
    <w:rsid w:val="00742BC0"/>
    <w:rsid w:val="007468E0"/>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90D1C"/>
    <w:rsid w:val="0079166E"/>
    <w:rsid w:val="00793367"/>
    <w:rsid w:val="00794710"/>
    <w:rsid w:val="0079565D"/>
    <w:rsid w:val="007B4AD2"/>
    <w:rsid w:val="007B55A5"/>
    <w:rsid w:val="007B5CE5"/>
    <w:rsid w:val="007B6C92"/>
    <w:rsid w:val="007C1E5E"/>
    <w:rsid w:val="007C517A"/>
    <w:rsid w:val="007D22A7"/>
    <w:rsid w:val="007D38E0"/>
    <w:rsid w:val="007D7ABE"/>
    <w:rsid w:val="007E0263"/>
    <w:rsid w:val="007E0797"/>
    <w:rsid w:val="007E1B53"/>
    <w:rsid w:val="007E32E2"/>
    <w:rsid w:val="007E457B"/>
    <w:rsid w:val="007E4B78"/>
    <w:rsid w:val="007F04F2"/>
    <w:rsid w:val="007F09C3"/>
    <w:rsid w:val="007F0F3C"/>
    <w:rsid w:val="007F2524"/>
    <w:rsid w:val="007F2BD1"/>
    <w:rsid w:val="007F2DE4"/>
    <w:rsid w:val="007F382E"/>
    <w:rsid w:val="007F3C47"/>
    <w:rsid w:val="007F42B3"/>
    <w:rsid w:val="007F7B33"/>
    <w:rsid w:val="008000EE"/>
    <w:rsid w:val="00802D06"/>
    <w:rsid w:val="008040AB"/>
    <w:rsid w:val="008047D7"/>
    <w:rsid w:val="0080616F"/>
    <w:rsid w:val="00812B27"/>
    <w:rsid w:val="008157C6"/>
    <w:rsid w:val="00816472"/>
    <w:rsid w:val="00817B6D"/>
    <w:rsid w:val="00817F0F"/>
    <w:rsid w:val="008256DA"/>
    <w:rsid w:val="00825A1D"/>
    <w:rsid w:val="00825B64"/>
    <w:rsid w:val="00826C75"/>
    <w:rsid w:val="00850A37"/>
    <w:rsid w:val="008519C0"/>
    <w:rsid w:val="00855447"/>
    <w:rsid w:val="008605DF"/>
    <w:rsid w:val="0087147A"/>
    <w:rsid w:val="00871B80"/>
    <w:rsid w:val="00871E19"/>
    <w:rsid w:val="00874178"/>
    <w:rsid w:val="0087453A"/>
    <w:rsid w:val="00874F5B"/>
    <w:rsid w:val="0087554D"/>
    <w:rsid w:val="00881E0F"/>
    <w:rsid w:val="00886C9F"/>
    <w:rsid w:val="00894295"/>
    <w:rsid w:val="008A20E9"/>
    <w:rsid w:val="008A61C6"/>
    <w:rsid w:val="008B093E"/>
    <w:rsid w:val="008B1440"/>
    <w:rsid w:val="008B24FE"/>
    <w:rsid w:val="008B2545"/>
    <w:rsid w:val="008B34BA"/>
    <w:rsid w:val="008B5B92"/>
    <w:rsid w:val="008B613C"/>
    <w:rsid w:val="008B682E"/>
    <w:rsid w:val="008B6E0A"/>
    <w:rsid w:val="008C0608"/>
    <w:rsid w:val="008C09AB"/>
    <w:rsid w:val="008C531B"/>
    <w:rsid w:val="008D296D"/>
    <w:rsid w:val="008D3FF4"/>
    <w:rsid w:val="008D4822"/>
    <w:rsid w:val="008D7C8C"/>
    <w:rsid w:val="008E662F"/>
    <w:rsid w:val="008F07EA"/>
    <w:rsid w:val="008F0D93"/>
    <w:rsid w:val="00910904"/>
    <w:rsid w:val="00913233"/>
    <w:rsid w:val="00914998"/>
    <w:rsid w:val="009167D0"/>
    <w:rsid w:val="00916B5C"/>
    <w:rsid w:val="00921F39"/>
    <w:rsid w:val="009256E0"/>
    <w:rsid w:val="00925BD3"/>
    <w:rsid w:val="00926E89"/>
    <w:rsid w:val="00930F64"/>
    <w:rsid w:val="0093589E"/>
    <w:rsid w:val="00937605"/>
    <w:rsid w:val="009378D1"/>
    <w:rsid w:val="0094459D"/>
    <w:rsid w:val="00944DC9"/>
    <w:rsid w:val="009457CB"/>
    <w:rsid w:val="009460C8"/>
    <w:rsid w:val="00947EBB"/>
    <w:rsid w:val="0095359B"/>
    <w:rsid w:val="009558DD"/>
    <w:rsid w:val="00955BC3"/>
    <w:rsid w:val="00961554"/>
    <w:rsid w:val="009616E2"/>
    <w:rsid w:val="00962CE0"/>
    <w:rsid w:val="009634EE"/>
    <w:rsid w:val="00967128"/>
    <w:rsid w:val="00970652"/>
    <w:rsid w:val="00970882"/>
    <w:rsid w:val="00974469"/>
    <w:rsid w:val="00986365"/>
    <w:rsid w:val="00994048"/>
    <w:rsid w:val="009960B8"/>
    <w:rsid w:val="00996EB9"/>
    <w:rsid w:val="009A0242"/>
    <w:rsid w:val="009A215D"/>
    <w:rsid w:val="009A6FE8"/>
    <w:rsid w:val="009A7153"/>
    <w:rsid w:val="009B0BA8"/>
    <w:rsid w:val="009B2443"/>
    <w:rsid w:val="009C0153"/>
    <w:rsid w:val="009C2C17"/>
    <w:rsid w:val="009C5AFC"/>
    <w:rsid w:val="009C687C"/>
    <w:rsid w:val="009D58CA"/>
    <w:rsid w:val="009F0379"/>
    <w:rsid w:val="009F0EFA"/>
    <w:rsid w:val="009F2725"/>
    <w:rsid w:val="009F37F0"/>
    <w:rsid w:val="009F7C00"/>
    <w:rsid w:val="00A0046A"/>
    <w:rsid w:val="00A0466F"/>
    <w:rsid w:val="00A1475C"/>
    <w:rsid w:val="00A17894"/>
    <w:rsid w:val="00A17E4D"/>
    <w:rsid w:val="00A228AB"/>
    <w:rsid w:val="00A25A0D"/>
    <w:rsid w:val="00A333B1"/>
    <w:rsid w:val="00A438A6"/>
    <w:rsid w:val="00A441DC"/>
    <w:rsid w:val="00A51F22"/>
    <w:rsid w:val="00A5323A"/>
    <w:rsid w:val="00A53A90"/>
    <w:rsid w:val="00A57577"/>
    <w:rsid w:val="00A6130D"/>
    <w:rsid w:val="00A639B4"/>
    <w:rsid w:val="00A6445E"/>
    <w:rsid w:val="00A65EC7"/>
    <w:rsid w:val="00A6741C"/>
    <w:rsid w:val="00A80D96"/>
    <w:rsid w:val="00A824C8"/>
    <w:rsid w:val="00A87ED4"/>
    <w:rsid w:val="00A93EAC"/>
    <w:rsid w:val="00A969DE"/>
    <w:rsid w:val="00A979CD"/>
    <w:rsid w:val="00AA0D2F"/>
    <w:rsid w:val="00AA2B6F"/>
    <w:rsid w:val="00AA2D67"/>
    <w:rsid w:val="00AA4F1C"/>
    <w:rsid w:val="00AA611F"/>
    <w:rsid w:val="00AA6137"/>
    <w:rsid w:val="00AA726E"/>
    <w:rsid w:val="00AB16DF"/>
    <w:rsid w:val="00AB59D7"/>
    <w:rsid w:val="00AC1AE7"/>
    <w:rsid w:val="00AC2822"/>
    <w:rsid w:val="00AC3A1B"/>
    <w:rsid w:val="00AC4611"/>
    <w:rsid w:val="00AD06F9"/>
    <w:rsid w:val="00AD4F8E"/>
    <w:rsid w:val="00AE01CD"/>
    <w:rsid w:val="00AE0E1B"/>
    <w:rsid w:val="00AE2A47"/>
    <w:rsid w:val="00AE34D3"/>
    <w:rsid w:val="00AF0F86"/>
    <w:rsid w:val="00AF5117"/>
    <w:rsid w:val="00AF7894"/>
    <w:rsid w:val="00B00000"/>
    <w:rsid w:val="00B05815"/>
    <w:rsid w:val="00B073A9"/>
    <w:rsid w:val="00B07811"/>
    <w:rsid w:val="00B12245"/>
    <w:rsid w:val="00B14455"/>
    <w:rsid w:val="00B167AC"/>
    <w:rsid w:val="00B2080A"/>
    <w:rsid w:val="00B23FC3"/>
    <w:rsid w:val="00B2456D"/>
    <w:rsid w:val="00B30056"/>
    <w:rsid w:val="00B31078"/>
    <w:rsid w:val="00B34959"/>
    <w:rsid w:val="00B46018"/>
    <w:rsid w:val="00B46A52"/>
    <w:rsid w:val="00B47E12"/>
    <w:rsid w:val="00B50A4F"/>
    <w:rsid w:val="00B55801"/>
    <w:rsid w:val="00B706A6"/>
    <w:rsid w:val="00B74199"/>
    <w:rsid w:val="00B80FC6"/>
    <w:rsid w:val="00B91A1A"/>
    <w:rsid w:val="00BA5811"/>
    <w:rsid w:val="00BA70DC"/>
    <w:rsid w:val="00BB216D"/>
    <w:rsid w:val="00BB222B"/>
    <w:rsid w:val="00BB233F"/>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2F10"/>
    <w:rsid w:val="00BF37F0"/>
    <w:rsid w:val="00BF59BD"/>
    <w:rsid w:val="00BF5BB2"/>
    <w:rsid w:val="00BF6CB8"/>
    <w:rsid w:val="00C00ACD"/>
    <w:rsid w:val="00C02765"/>
    <w:rsid w:val="00C04C52"/>
    <w:rsid w:val="00C04CEB"/>
    <w:rsid w:val="00C13CD9"/>
    <w:rsid w:val="00C21437"/>
    <w:rsid w:val="00C23516"/>
    <w:rsid w:val="00C26637"/>
    <w:rsid w:val="00C27ED5"/>
    <w:rsid w:val="00C30835"/>
    <w:rsid w:val="00C347FA"/>
    <w:rsid w:val="00C35C5F"/>
    <w:rsid w:val="00C37DC9"/>
    <w:rsid w:val="00C44812"/>
    <w:rsid w:val="00C46A9A"/>
    <w:rsid w:val="00C46D65"/>
    <w:rsid w:val="00C4778E"/>
    <w:rsid w:val="00C51F1C"/>
    <w:rsid w:val="00C6024F"/>
    <w:rsid w:val="00C60EF1"/>
    <w:rsid w:val="00C61C4F"/>
    <w:rsid w:val="00C6327E"/>
    <w:rsid w:val="00C66606"/>
    <w:rsid w:val="00C6740E"/>
    <w:rsid w:val="00C67BA0"/>
    <w:rsid w:val="00C7458B"/>
    <w:rsid w:val="00C7495C"/>
    <w:rsid w:val="00C75C8D"/>
    <w:rsid w:val="00C76E1C"/>
    <w:rsid w:val="00C803C8"/>
    <w:rsid w:val="00C83BEC"/>
    <w:rsid w:val="00C8612D"/>
    <w:rsid w:val="00C919C9"/>
    <w:rsid w:val="00C92537"/>
    <w:rsid w:val="00C960EE"/>
    <w:rsid w:val="00C97A5D"/>
    <w:rsid w:val="00CA20B2"/>
    <w:rsid w:val="00CA6129"/>
    <w:rsid w:val="00CA7B32"/>
    <w:rsid w:val="00CB0607"/>
    <w:rsid w:val="00CB0987"/>
    <w:rsid w:val="00CB2128"/>
    <w:rsid w:val="00CB22EA"/>
    <w:rsid w:val="00CB2E94"/>
    <w:rsid w:val="00CB3F09"/>
    <w:rsid w:val="00CB7447"/>
    <w:rsid w:val="00CC1298"/>
    <w:rsid w:val="00CC62DF"/>
    <w:rsid w:val="00CD1EF5"/>
    <w:rsid w:val="00CD1FBF"/>
    <w:rsid w:val="00CD3CD5"/>
    <w:rsid w:val="00CD5456"/>
    <w:rsid w:val="00CE3431"/>
    <w:rsid w:val="00CE7CAE"/>
    <w:rsid w:val="00CF0685"/>
    <w:rsid w:val="00CF1E4A"/>
    <w:rsid w:val="00CF29F2"/>
    <w:rsid w:val="00CF4929"/>
    <w:rsid w:val="00CF4E11"/>
    <w:rsid w:val="00D14357"/>
    <w:rsid w:val="00D21FD0"/>
    <w:rsid w:val="00D22E0F"/>
    <w:rsid w:val="00D24BDB"/>
    <w:rsid w:val="00D24D99"/>
    <w:rsid w:val="00D47E9B"/>
    <w:rsid w:val="00D54DBA"/>
    <w:rsid w:val="00D638DC"/>
    <w:rsid w:val="00D653D9"/>
    <w:rsid w:val="00D7093A"/>
    <w:rsid w:val="00D714E6"/>
    <w:rsid w:val="00D73DD4"/>
    <w:rsid w:val="00D755D9"/>
    <w:rsid w:val="00D77758"/>
    <w:rsid w:val="00D80E16"/>
    <w:rsid w:val="00D82E21"/>
    <w:rsid w:val="00D83A24"/>
    <w:rsid w:val="00D8622D"/>
    <w:rsid w:val="00D879FE"/>
    <w:rsid w:val="00D96A1B"/>
    <w:rsid w:val="00DA0D1E"/>
    <w:rsid w:val="00DA18CF"/>
    <w:rsid w:val="00DA5F9C"/>
    <w:rsid w:val="00DB14BB"/>
    <w:rsid w:val="00DB2B07"/>
    <w:rsid w:val="00DB5D97"/>
    <w:rsid w:val="00DB6F13"/>
    <w:rsid w:val="00DC2B41"/>
    <w:rsid w:val="00DC7A8C"/>
    <w:rsid w:val="00DD0AE3"/>
    <w:rsid w:val="00DD5D00"/>
    <w:rsid w:val="00DE1DEE"/>
    <w:rsid w:val="00DF16C4"/>
    <w:rsid w:val="00DF1E9F"/>
    <w:rsid w:val="00E0107B"/>
    <w:rsid w:val="00E02289"/>
    <w:rsid w:val="00E02956"/>
    <w:rsid w:val="00E06170"/>
    <w:rsid w:val="00E133AE"/>
    <w:rsid w:val="00E13B9A"/>
    <w:rsid w:val="00E14F74"/>
    <w:rsid w:val="00E15EDE"/>
    <w:rsid w:val="00E211FA"/>
    <w:rsid w:val="00E3030B"/>
    <w:rsid w:val="00E30E9C"/>
    <w:rsid w:val="00E32240"/>
    <w:rsid w:val="00E364E2"/>
    <w:rsid w:val="00E3738A"/>
    <w:rsid w:val="00E37DEE"/>
    <w:rsid w:val="00E40E58"/>
    <w:rsid w:val="00E53ED8"/>
    <w:rsid w:val="00E5559A"/>
    <w:rsid w:val="00E61245"/>
    <w:rsid w:val="00E65D08"/>
    <w:rsid w:val="00E73AC1"/>
    <w:rsid w:val="00E7575A"/>
    <w:rsid w:val="00E757CF"/>
    <w:rsid w:val="00E76735"/>
    <w:rsid w:val="00E83B91"/>
    <w:rsid w:val="00E87F99"/>
    <w:rsid w:val="00E930E4"/>
    <w:rsid w:val="00E93252"/>
    <w:rsid w:val="00E95392"/>
    <w:rsid w:val="00EA1E51"/>
    <w:rsid w:val="00EA3A3F"/>
    <w:rsid w:val="00EA5C91"/>
    <w:rsid w:val="00EB11E3"/>
    <w:rsid w:val="00EC1152"/>
    <w:rsid w:val="00EC50A8"/>
    <w:rsid w:val="00ED3D59"/>
    <w:rsid w:val="00ED4FF5"/>
    <w:rsid w:val="00ED5666"/>
    <w:rsid w:val="00ED5B46"/>
    <w:rsid w:val="00ED6F51"/>
    <w:rsid w:val="00EE066E"/>
    <w:rsid w:val="00EE1155"/>
    <w:rsid w:val="00EE2748"/>
    <w:rsid w:val="00EF0ACF"/>
    <w:rsid w:val="00EF3232"/>
    <w:rsid w:val="00F01996"/>
    <w:rsid w:val="00F0531C"/>
    <w:rsid w:val="00F07BE0"/>
    <w:rsid w:val="00F1024C"/>
    <w:rsid w:val="00F12B18"/>
    <w:rsid w:val="00F13561"/>
    <w:rsid w:val="00F16B13"/>
    <w:rsid w:val="00F20D55"/>
    <w:rsid w:val="00F2659C"/>
    <w:rsid w:val="00F3006D"/>
    <w:rsid w:val="00F30159"/>
    <w:rsid w:val="00F33AB6"/>
    <w:rsid w:val="00F35018"/>
    <w:rsid w:val="00F36482"/>
    <w:rsid w:val="00F37367"/>
    <w:rsid w:val="00F37B31"/>
    <w:rsid w:val="00F4279D"/>
    <w:rsid w:val="00F435F4"/>
    <w:rsid w:val="00F44895"/>
    <w:rsid w:val="00F46B39"/>
    <w:rsid w:val="00F50653"/>
    <w:rsid w:val="00F5068F"/>
    <w:rsid w:val="00F527EF"/>
    <w:rsid w:val="00F62C7E"/>
    <w:rsid w:val="00F725C0"/>
    <w:rsid w:val="00F72987"/>
    <w:rsid w:val="00F76060"/>
    <w:rsid w:val="00F83335"/>
    <w:rsid w:val="00F83972"/>
    <w:rsid w:val="00F87A8F"/>
    <w:rsid w:val="00FA1AF0"/>
    <w:rsid w:val="00FB05AE"/>
    <w:rsid w:val="00FB2298"/>
    <w:rsid w:val="00FB6E93"/>
    <w:rsid w:val="00FB718B"/>
    <w:rsid w:val="00FC0F9E"/>
    <w:rsid w:val="00FC73B8"/>
    <w:rsid w:val="00FD501C"/>
    <w:rsid w:val="00FE186B"/>
    <w:rsid w:val="00FE19F2"/>
    <w:rsid w:val="00FE37D1"/>
    <w:rsid w:val="00FE53AA"/>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FA"/>
    <w:pPr>
      <w:spacing w:after="200" w:line="276" w:lineRule="auto"/>
    </w:pPr>
    <w:rPr>
      <w:rFonts w:ascii="Calibri" w:eastAsia="MS Mincho" w:hAnsi="Calibri" w:cs="Cordia New"/>
      <w:szCs w:val="28"/>
      <w:lang w:eastAsia="en-US" w:bidi="th-TH"/>
    </w:rPr>
  </w:style>
  <w:style w:type="paragraph" w:styleId="Heading3">
    <w:name w:val="heading 3"/>
    <w:basedOn w:val="Normal"/>
    <w:link w:val="Heading3Char"/>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PreformattedChar">
    <w:name w:val="HTML Preformatted Char"/>
    <w:basedOn w:val="DefaultParagraphFont"/>
    <w:link w:val="HTMLPreformatted"/>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205E5B"/>
    <w:rPr>
      <w:rFonts w:asciiTheme="majorHAnsi" w:eastAsiaTheme="majorEastAsia" w:hAnsiTheme="majorHAnsi" w:cstheme="majorBidi"/>
      <w:sz w:val="18"/>
      <w:lang w:eastAsia="en-US" w:bidi="th-TH"/>
    </w:rPr>
  </w:style>
  <w:style w:type="paragraph" w:styleId="Header">
    <w:name w:val="header"/>
    <w:basedOn w:val="Normal"/>
    <w:link w:val="HeaderChar"/>
    <w:uiPriority w:val="99"/>
    <w:unhideWhenUsed/>
    <w:rsid w:val="0002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9C"/>
    <w:rPr>
      <w:rFonts w:ascii="Calibri" w:eastAsia="MS Mincho" w:hAnsi="Calibri" w:cs="Cordia New"/>
      <w:szCs w:val="28"/>
      <w:lang w:eastAsia="en-US" w:bidi="th-TH"/>
    </w:rPr>
  </w:style>
  <w:style w:type="paragraph" w:styleId="Footer">
    <w:name w:val="footer"/>
    <w:basedOn w:val="Normal"/>
    <w:link w:val="FooterChar"/>
    <w:uiPriority w:val="99"/>
    <w:unhideWhenUsed/>
    <w:rsid w:val="0002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9C"/>
    <w:rPr>
      <w:rFonts w:ascii="Calibri" w:eastAsia="MS Mincho" w:hAnsi="Calibri" w:cs="Cordia New"/>
      <w:szCs w:val="28"/>
      <w:lang w:eastAsia="en-US" w:bidi="th-TH"/>
    </w:rPr>
  </w:style>
  <w:style w:type="paragraph" w:styleId="Date">
    <w:name w:val="Date"/>
    <w:basedOn w:val="Normal"/>
    <w:next w:val="Normal"/>
    <w:link w:val="DateChar"/>
    <w:uiPriority w:val="99"/>
    <w:semiHidden/>
    <w:unhideWhenUsed/>
    <w:rsid w:val="00742108"/>
  </w:style>
  <w:style w:type="character" w:customStyle="1" w:styleId="DateChar">
    <w:name w:val="Date Char"/>
    <w:basedOn w:val="DefaultParagraphFont"/>
    <w:link w:val="Date"/>
    <w:uiPriority w:val="99"/>
    <w:semiHidden/>
    <w:rsid w:val="00742108"/>
    <w:rPr>
      <w:rFonts w:ascii="Calibri" w:eastAsia="MS Mincho" w:hAnsi="Calibri" w:cs="Cordia New"/>
      <w:szCs w:val="28"/>
      <w:lang w:eastAsia="en-US" w:bidi="th-TH"/>
    </w:rPr>
  </w:style>
  <w:style w:type="character" w:styleId="FollowedHyperlink">
    <w:name w:val="FollowedHyperlink"/>
    <w:basedOn w:val="DefaultParagraphFont"/>
    <w:uiPriority w:val="99"/>
    <w:semiHidden/>
    <w:unhideWhenUsed/>
    <w:rsid w:val="00624DE2"/>
    <w:rPr>
      <w:color w:val="954F72" w:themeColor="followedHyperlink"/>
      <w:u w:val="single"/>
    </w:rPr>
  </w:style>
  <w:style w:type="character" w:styleId="Hyperlink">
    <w:name w:val="Hyperlink"/>
    <w:basedOn w:val="DefaultParagraphFont"/>
    <w:uiPriority w:val="99"/>
    <w:unhideWhenUsed/>
    <w:rsid w:val="005C7D07"/>
    <w:rPr>
      <w:color w:val="0563C1" w:themeColor="hyperlink"/>
      <w:u w:val="single"/>
    </w:rPr>
  </w:style>
  <w:style w:type="paragraph" w:styleId="FootnoteText">
    <w:name w:val="footnote text"/>
    <w:basedOn w:val="Normal"/>
    <w:link w:val="FootnoteTextChar"/>
    <w:uiPriority w:val="99"/>
    <w:semiHidden/>
    <w:unhideWhenUsed/>
    <w:rsid w:val="007241C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41CA"/>
    <w:rPr>
      <w:rFonts w:ascii="Calibri" w:eastAsia="MS Mincho" w:hAnsi="Calibri" w:cs="Cordia New"/>
      <w:sz w:val="20"/>
      <w:szCs w:val="25"/>
      <w:lang w:eastAsia="en-US" w:bidi="th-TH"/>
    </w:rPr>
  </w:style>
  <w:style w:type="character" w:styleId="FootnoteReference">
    <w:name w:val="footnote reference"/>
    <w:basedOn w:val="DefaultParagraphFont"/>
    <w:uiPriority w:val="99"/>
    <w:semiHidden/>
    <w:unhideWhenUsed/>
    <w:rsid w:val="007241CA"/>
    <w:rPr>
      <w:vertAlign w:val="superscript"/>
    </w:rPr>
  </w:style>
  <w:style w:type="paragraph" w:styleId="NormalWeb">
    <w:name w:val="Normal (Web)"/>
    <w:basedOn w:val="Normal"/>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979CD"/>
    <w:rPr>
      <w:b/>
      <w:bCs/>
    </w:rPr>
  </w:style>
  <w:style w:type="character" w:customStyle="1" w:styleId="fontstyle01">
    <w:name w:val="fontstyle01"/>
    <w:basedOn w:val="DefaultParagraphFont"/>
    <w:rsid w:val="00D653D9"/>
    <w:rPr>
      <w:rFonts w:ascii="4" w:hAnsi="4" w:hint="default"/>
      <w:b w:val="0"/>
      <w:bCs w:val="0"/>
      <w:i w:val="0"/>
      <w:iCs w:val="0"/>
      <w:color w:val="000000"/>
      <w:sz w:val="56"/>
      <w:szCs w:val="56"/>
    </w:rPr>
  </w:style>
  <w:style w:type="character" w:customStyle="1" w:styleId="citation-needed-content">
    <w:name w:val="citation-needed-content"/>
    <w:basedOn w:val="DefaultParagraphFont"/>
    <w:rsid w:val="00F33AB6"/>
  </w:style>
  <w:style w:type="character" w:customStyle="1" w:styleId="Heading3Char">
    <w:name w:val="Heading 3 Char"/>
    <w:basedOn w:val="DefaultParagraphFont"/>
    <w:link w:val="Heading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DefaultParagraphFont"/>
    <w:rsid w:val="00F33AB6"/>
  </w:style>
  <w:style w:type="paragraph" w:styleId="ListParagraph">
    <w:name w:val="List Paragraph"/>
    <w:basedOn w:val="Normal"/>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CommentReference">
    <w:name w:val="annotation reference"/>
    <w:basedOn w:val="DefaultParagraphFont"/>
    <w:uiPriority w:val="99"/>
    <w:semiHidden/>
    <w:unhideWhenUsed/>
    <w:rsid w:val="00C67BA0"/>
    <w:rPr>
      <w:sz w:val="16"/>
      <w:szCs w:val="16"/>
    </w:rPr>
  </w:style>
  <w:style w:type="paragraph" w:styleId="CommentText">
    <w:name w:val="annotation text"/>
    <w:basedOn w:val="Normal"/>
    <w:link w:val="CommentTextChar"/>
    <w:uiPriority w:val="99"/>
    <w:semiHidden/>
    <w:unhideWhenUsed/>
    <w:rsid w:val="00C67BA0"/>
    <w:pPr>
      <w:spacing w:line="240" w:lineRule="auto"/>
    </w:pPr>
    <w:rPr>
      <w:sz w:val="20"/>
      <w:szCs w:val="25"/>
    </w:rPr>
  </w:style>
  <w:style w:type="character" w:customStyle="1" w:styleId="CommentTextChar">
    <w:name w:val="Comment Text Char"/>
    <w:basedOn w:val="DefaultParagraphFont"/>
    <w:link w:val="CommentText"/>
    <w:uiPriority w:val="99"/>
    <w:semiHidden/>
    <w:rsid w:val="00C67BA0"/>
    <w:rPr>
      <w:rFonts w:ascii="Calibri" w:eastAsia="MS Mincho" w:hAnsi="Calibri" w:cs="Cordia New"/>
      <w:sz w:val="20"/>
      <w:szCs w:val="25"/>
      <w:lang w:eastAsia="en-US" w:bidi="th-TH"/>
    </w:rPr>
  </w:style>
  <w:style w:type="paragraph" w:styleId="CommentSubject">
    <w:name w:val="annotation subject"/>
    <w:basedOn w:val="CommentText"/>
    <w:next w:val="CommentText"/>
    <w:link w:val="CommentSubjectChar"/>
    <w:uiPriority w:val="99"/>
    <w:semiHidden/>
    <w:unhideWhenUsed/>
    <w:rsid w:val="00C67BA0"/>
    <w:rPr>
      <w:b/>
      <w:bCs/>
    </w:rPr>
  </w:style>
  <w:style w:type="character" w:customStyle="1" w:styleId="CommentSubjectChar">
    <w:name w:val="Comment Subject Char"/>
    <w:basedOn w:val="CommentTextChar"/>
    <w:link w:val="CommentSubject"/>
    <w:uiPriority w:val="99"/>
    <w:semiHidden/>
    <w:rsid w:val="00C67BA0"/>
    <w:rPr>
      <w:rFonts w:ascii="Calibri" w:eastAsia="MS Mincho" w:hAnsi="Calibri" w:cs="Cordia New"/>
      <w:b/>
      <w:bCs/>
      <w:sz w:val="20"/>
      <w:szCs w:val="25"/>
      <w:lang w:eastAsia="en-US" w:bidi="th-TH"/>
    </w:rPr>
  </w:style>
  <w:style w:type="paragraph" w:styleId="Revision">
    <w:name w:val="Revision"/>
    <w:hidden/>
    <w:uiPriority w:val="99"/>
    <w:semiHidden/>
    <w:rsid w:val="00ED3D59"/>
    <w:pPr>
      <w:spacing w:after="0" w:line="240" w:lineRule="auto"/>
    </w:pPr>
    <w:rPr>
      <w:rFonts w:ascii="Calibri" w:eastAsia="MS Mincho" w:hAnsi="Calibri" w:cs="Cordia New"/>
      <w:szCs w:val="2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 w:id="2037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96EC-7D1E-4282-B7CB-53EA2D06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6" baseType="variant">
      <vt:variant>
        <vt:lpstr>Title</vt:lpstr>
      </vt:variant>
      <vt:variant>
        <vt:i4>1</vt:i4>
      </vt:variant>
      <vt:variant>
        <vt:lpstr>ชื่อเรื่อง</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ดลฤทัย ชิดพงศ์</dc:creator>
  <cp:lastModifiedBy>Waraporn Saelee</cp:lastModifiedBy>
  <cp:revision>2</cp:revision>
  <cp:lastPrinted>2020-12-09T09:33:00Z</cp:lastPrinted>
  <dcterms:created xsi:type="dcterms:W3CDTF">2021-09-30T09:33:00Z</dcterms:created>
  <dcterms:modified xsi:type="dcterms:W3CDTF">2021-09-30T09:33:00Z</dcterms:modified>
</cp:coreProperties>
</file>